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9D" w:rsidRDefault="00855A9D">
      <w:pPr>
        <w:pStyle w:val="ConsPlusNormal"/>
        <w:jc w:val="both"/>
        <w:outlineLvl w:val="0"/>
      </w:pPr>
      <w:bookmarkStart w:id="0" w:name="_GoBack"/>
      <w:bookmarkEnd w:id="0"/>
    </w:p>
    <w:p w:rsidR="00855A9D" w:rsidRDefault="00855A9D">
      <w:pPr>
        <w:pStyle w:val="ConsPlusNormal"/>
        <w:outlineLvl w:val="0"/>
      </w:pPr>
      <w:r>
        <w:t>Зарегистрировано в Минюсте России 15 сентября 2022 г. N 70091</w:t>
      </w:r>
    </w:p>
    <w:p w:rsidR="00855A9D" w:rsidRDefault="00855A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55A9D" w:rsidRDefault="00855A9D">
      <w:pPr>
        <w:pStyle w:val="ConsPlusTitle"/>
        <w:jc w:val="center"/>
      </w:pPr>
    </w:p>
    <w:p w:rsidR="00855A9D" w:rsidRDefault="00855A9D">
      <w:pPr>
        <w:pStyle w:val="ConsPlusTitle"/>
        <w:jc w:val="center"/>
      </w:pPr>
      <w:r>
        <w:t>ФЕДЕРАЛЬНОЕ АГЕНТСТВО ПО РЫБОЛОВСТВУ</w:t>
      </w:r>
    </w:p>
    <w:p w:rsidR="00855A9D" w:rsidRDefault="00855A9D">
      <w:pPr>
        <w:pStyle w:val="ConsPlusTitle"/>
        <w:jc w:val="center"/>
      </w:pPr>
    </w:p>
    <w:p w:rsidR="00855A9D" w:rsidRDefault="00855A9D">
      <w:pPr>
        <w:pStyle w:val="ConsPlusTitle"/>
        <w:jc w:val="center"/>
      </w:pPr>
      <w:r>
        <w:t>ПРИКАЗ</w:t>
      </w:r>
    </w:p>
    <w:p w:rsidR="00855A9D" w:rsidRDefault="00855A9D">
      <w:pPr>
        <w:pStyle w:val="ConsPlusTitle"/>
        <w:jc w:val="center"/>
      </w:pPr>
      <w:r>
        <w:t>от 16 августа 2022 г. N 476</w:t>
      </w:r>
    </w:p>
    <w:p w:rsidR="00855A9D" w:rsidRDefault="00855A9D">
      <w:pPr>
        <w:pStyle w:val="ConsPlusTitle"/>
        <w:jc w:val="center"/>
      </w:pPr>
    </w:p>
    <w:p w:rsidR="00855A9D" w:rsidRDefault="00855A9D">
      <w:pPr>
        <w:pStyle w:val="ConsPlusTitle"/>
        <w:jc w:val="center"/>
      </w:pPr>
      <w:r>
        <w:t>О ВНЕСЕНИИ ИЗМЕНЕНИЙ</w:t>
      </w:r>
    </w:p>
    <w:p w:rsidR="00855A9D" w:rsidRDefault="00855A9D">
      <w:pPr>
        <w:pStyle w:val="ConsPlusTitle"/>
        <w:jc w:val="center"/>
      </w:pPr>
      <w:r>
        <w:t>В ПОРЯДОК УВЕДОМЛЕНИЯ ПРЕДСТАВИТЕЛЯ</w:t>
      </w:r>
    </w:p>
    <w:p w:rsidR="00855A9D" w:rsidRDefault="00855A9D">
      <w:pPr>
        <w:pStyle w:val="ConsPlusTitle"/>
        <w:jc w:val="center"/>
      </w:pPr>
      <w:r>
        <w:t>НАНИМАТЕЛЯ (РАБОТОДАТЕЛЯ) ФЕДЕРАЛЬНЫМИ ГОСУДАРСТВЕННЫМИ</w:t>
      </w:r>
    </w:p>
    <w:p w:rsidR="00855A9D" w:rsidRDefault="00855A9D">
      <w:pPr>
        <w:pStyle w:val="ConsPlusTitle"/>
        <w:jc w:val="center"/>
      </w:pPr>
      <w:r>
        <w:t>ГРАЖДАНСКИМИ СЛУЖАЩИМИ ФЕДЕРАЛЬНОГО АГЕНТСТВА ПО РЫБОЛОВСТВУ</w:t>
      </w:r>
    </w:p>
    <w:p w:rsidR="00855A9D" w:rsidRDefault="00855A9D">
      <w:pPr>
        <w:pStyle w:val="ConsPlusTitle"/>
        <w:jc w:val="center"/>
      </w:pPr>
      <w:r>
        <w:t>И ЕГО ТЕРРИТОРИАЛЬНЫХ ОРГАНОВ, РАБОТНИКАМИ, ЗАМЕЩАЮЩИМИ</w:t>
      </w:r>
    </w:p>
    <w:p w:rsidR="00855A9D" w:rsidRDefault="00855A9D">
      <w:pPr>
        <w:pStyle w:val="ConsPlusTitle"/>
        <w:jc w:val="center"/>
      </w:pPr>
      <w:r>
        <w:t>ОТДЕЛЬНЫЕ ДОЛЖНОСТИ НА ОСНОВАНИИ ТРУДОВОГО ДОГОВОРА</w:t>
      </w:r>
    </w:p>
    <w:p w:rsidR="00855A9D" w:rsidRDefault="00855A9D">
      <w:pPr>
        <w:pStyle w:val="ConsPlusTitle"/>
        <w:jc w:val="center"/>
      </w:pPr>
      <w:r>
        <w:t>В ОРГАНИЗАЦИЯХ, СОЗДАННЫХ ДЛЯ ВЫПОЛНЕНИЯ ЗАДАЧ, ПОСТАВЛЕННЫХ</w:t>
      </w:r>
    </w:p>
    <w:p w:rsidR="00855A9D" w:rsidRDefault="00855A9D">
      <w:pPr>
        <w:pStyle w:val="ConsPlusTitle"/>
        <w:jc w:val="center"/>
      </w:pPr>
      <w:r>
        <w:t>ПЕРЕД ФЕДЕРАЛЬНЫМ АГЕНТСТВОМ ПО РЫБОЛОВСТВУ, О ВОЗНИКНОВЕНИИ</w:t>
      </w:r>
    </w:p>
    <w:p w:rsidR="00855A9D" w:rsidRDefault="00855A9D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855A9D" w:rsidRDefault="00855A9D">
      <w:pPr>
        <w:pStyle w:val="ConsPlusTitle"/>
        <w:jc w:val="center"/>
      </w:pPr>
      <w:r>
        <w:t>ОБЯЗАННОСТЕЙ, КОТОРАЯ ПРИВОДИТ ИЛИ МОЖЕТ ПРИВЕСТИ</w:t>
      </w:r>
    </w:p>
    <w:p w:rsidR="00855A9D" w:rsidRDefault="00855A9D">
      <w:pPr>
        <w:pStyle w:val="ConsPlusTitle"/>
        <w:jc w:val="center"/>
      </w:pPr>
      <w:r>
        <w:t>К КОНФЛИКТУ ИНТЕРЕСОВ, УТВЕРЖДЕННЫЙ ПРИКАЗОМ</w:t>
      </w:r>
    </w:p>
    <w:p w:rsidR="00855A9D" w:rsidRDefault="00855A9D">
      <w:pPr>
        <w:pStyle w:val="ConsPlusTitle"/>
        <w:jc w:val="center"/>
      </w:pPr>
      <w:r>
        <w:t>ФЕДЕРАЛЬНОГО АГЕНТСТВА ПО РЫБОЛОВСТВУ</w:t>
      </w:r>
    </w:p>
    <w:p w:rsidR="00855A9D" w:rsidRDefault="00855A9D">
      <w:pPr>
        <w:pStyle w:val="ConsPlusTitle"/>
        <w:jc w:val="center"/>
      </w:pPr>
      <w:r>
        <w:t>ОТ 23 ОКТЯБРЯ 2018 Г. N 631</w:t>
      </w: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2015, N 41, ст. 5639), </w:t>
      </w:r>
      <w:hyperlink r:id="rId5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приказываю:</w:t>
      </w:r>
    </w:p>
    <w:p w:rsidR="00855A9D" w:rsidRDefault="00855A9D">
      <w:pPr>
        <w:pStyle w:val="ConsPlusNormal"/>
        <w:spacing w:before="200"/>
        <w:ind w:firstLine="540"/>
        <w:jc w:val="both"/>
      </w:pPr>
      <w:r>
        <w:t xml:space="preserve">Внести </w:t>
      </w:r>
      <w:hyperlink w:anchor="P40">
        <w:r>
          <w:rPr>
            <w:color w:val="0000FF"/>
          </w:rPr>
          <w:t>изменения</w:t>
        </w:r>
      </w:hyperlink>
      <w:r>
        <w:t xml:space="preserve"> в </w:t>
      </w:r>
      <w:hyperlink r:id="rId6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федеральными государственными гражданскими служащими Федерального агентства по рыболовству и его территориальных органов,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утвержденный приказом Федерального агентства по рыболовству от 23 октября 2018 г. N 631 (зарегистрирован Министерством юстиции Российской Федерации 19 ноября 2018 г., регистрационный N 52719), согласно приложению к настоящему приказу.</w:t>
      </w: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right"/>
      </w:pPr>
      <w:r>
        <w:t>Руководитель</w:t>
      </w:r>
    </w:p>
    <w:p w:rsidR="00855A9D" w:rsidRDefault="00855A9D">
      <w:pPr>
        <w:pStyle w:val="ConsPlusNormal"/>
        <w:jc w:val="right"/>
      </w:pPr>
      <w:r>
        <w:t>И.В.ШЕСТАКОВ</w:t>
      </w: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right"/>
        <w:outlineLvl w:val="0"/>
      </w:pPr>
      <w:r>
        <w:t>Приложение</w:t>
      </w:r>
    </w:p>
    <w:p w:rsidR="00855A9D" w:rsidRDefault="00855A9D">
      <w:pPr>
        <w:pStyle w:val="ConsPlusNormal"/>
        <w:jc w:val="right"/>
      </w:pPr>
      <w:r>
        <w:t>к приказу</w:t>
      </w:r>
    </w:p>
    <w:p w:rsidR="00855A9D" w:rsidRDefault="00855A9D">
      <w:pPr>
        <w:pStyle w:val="ConsPlusNormal"/>
        <w:jc w:val="right"/>
      </w:pPr>
      <w:r>
        <w:t>Федерального агентства по рыболовству</w:t>
      </w:r>
    </w:p>
    <w:p w:rsidR="00855A9D" w:rsidRDefault="00855A9D">
      <w:pPr>
        <w:pStyle w:val="ConsPlusNormal"/>
        <w:jc w:val="right"/>
      </w:pPr>
      <w:r>
        <w:t>от 16 августа 2022 г. N 476</w:t>
      </w: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Title"/>
        <w:jc w:val="center"/>
      </w:pPr>
      <w:bookmarkStart w:id="1" w:name="P40"/>
      <w:bookmarkEnd w:id="1"/>
      <w:r>
        <w:t>ИЗМЕНЕНИЯ,</w:t>
      </w:r>
    </w:p>
    <w:p w:rsidR="00855A9D" w:rsidRDefault="00855A9D">
      <w:pPr>
        <w:pStyle w:val="ConsPlusTitle"/>
        <w:jc w:val="center"/>
      </w:pPr>
      <w:r>
        <w:t>ВНОСИМЫЕ В ПОРЯДОК УВЕДОМЛЕНИЯ ПРЕДСТАВИТЕЛЯ</w:t>
      </w:r>
    </w:p>
    <w:p w:rsidR="00855A9D" w:rsidRDefault="00855A9D">
      <w:pPr>
        <w:pStyle w:val="ConsPlusTitle"/>
        <w:jc w:val="center"/>
      </w:pPr>
      <w:r>
        <w:t>НАНИМАТЕЛЯ (РАБОТОДАТЕЛЯ) ФЕДЕРАЛЬНЫМИ ГОСУДАРСТВЕННЫМИ</w:t>
      </w:r>
    </w:p>
    <w:p w:rsidR="00855A9D" w:rsidRDefault="00855A9D">
      <w:pPr>
        <w:pStyle w:val="ConsPlusTitle"/>
        <w:jc w:val="center"/>
      </w:pPr>
      <w:r>
        <w:t>ГРАЖДАНСКИМИ СЛУЖАЩИМИ ФЕДЕРАЛЬНОГО АГЕНТСТВА ПО РЫБОЛОВСТВУ</w:t>
      </w:r>
    </w:p>
    <w:p w:rsidR="00855A9D" w:rsidRDefault="00855A9D">
      <w:pPr>
        <w:pStyle w:val="ConsPlusTitle"/>
        <w:jc w:val="center"/>
      </w:pPr>
      <w:r>
        <w:t>И ЕГО ТЕРРИТОРИАЛЬНЫХ ОРГАНОВ, РАБОТНИКАМИ, ЗАМЕЩАЮЩИМИ</w:t>
      </w:r>
    </w:p>
    <w:p w:rsidR="00855A9D" w:rsidRDefault="00855A9D">
      <w:pPr>
        <w:pStyle w:val="ConsPlusTitle"/>
        <w:jc w:val="center"/>
      </w:pPr>
      <w:r>
        <w:t>ОТДЕЛЬНЫЕ ДОЛЖНОСТИ НА ОСНОВАНИИ ТРУДОВОГО ДОГОВОРА</w:t>
      </w:r>
    </w:p>
    <w:p w:rsidR="00855A9D" w:rsidRDefault="00855A9D">
      <w:pPr>
        <w:pStyle w:val="ConsPlusTitle"/>
        <w:jc w:val="center"/>
      </w:pPr>
      <w:r>
        <w:t>В ОРГАНИЗАЦИЯХ, СОЗДАННЫХ ДЛЯ ВЫПОЛНЕНИЯ ЗАДАЧ, ПОСТАВЛЕННЫХ</w:t>
      </w:r>
    </w:p>
    <w:p w:rsidR="00855A9D" w:rsidRDefault="00855A9D">
      <w:pPr>
        <w:pStyle w:val="ConsPlusTitle"/>
        <w:jc w:val="center"/>
      </w:pPr>
      <w:r>
        <w:t>ПЕРЕД ФЕДЕРАЛЬНЫМ АГЕНТСТВОМ ПО РЫБОЛОВСТВУ, О ВОЗНИКНОВЕНИИ</w:t>
      </w:r>
    </w:p>
    <w:p w:rsidR="00855A9D" w:rsidRDefault="00855A9D">
      <w:pPr>
        <w:pStyle w:val="ConsPlusTitle"/>
        <w:jc w:val="center"/>
      </w:pPr>
      <w:r>
        <w:t>ЛИЧНОЙ ЗАИНТЕРЕСОВАННОСТИ ПРИ ИСПОЛНЕНИИ ДОЛЖНОСТНЫХ</w:t>
      </w:r>
    </w:p>
    <w:p w:rsidR="00855A9D" w:rsidRDefault="00855A9D">
      <w:pPr>
        <w:pStyle w:val="ConsPlusTitle"/>
        <w:jc w:val="center"/>
      </w:pPr>
      <w:r>
        <w:t>ОБЯЗАННОСТЕЙ, КОТОРАЯ ПРИВОДИТ ИЛИ МОЖЕТ ПРИВЕСТИ</w:t>
      </w:r>
    </w:p>
    <w:p w:rsidR="00855A9D" w:rsidRDefault="00855A9D">
      <w:pPr>
        <w:pStyle w:val="ConsPlusTitle"/>
        <w:jc w:val="center"/>
      </w:pPr>
      <w:r>
        <w:lastRenderedPageBreak/>
        <w:t>К КОНФЛИКТУ ИНТЕРЕСОВ, УТВЕРЖДЕННЫЙ ПРИКАЗОМ</w:t>
      </w:r>
    </w:p>
    <w:p w:rsidR="00855A9D" w:rsidRDefault="00855A9D">
      <w:pPr>
        <w:pStyle w:val="ConsPlusTitle"/>
        <w:jc w:val="center"/>
      </w:pPr>
      <w:r>
        <w:t>ФЕДЕРАЛЬНОГО АГЕНТСТВА ПО РЫБОЛОВСТВУ</w:t>
      </w:r>
    </w:p>
    <w:p w:rsidR="00855A9D" w:rsidRDefault="00855A9D">
      <w:pPr>
        <w:pStyle w:val="ConsPlusTitle"/>
        <w:jc w:val="center"/>
      </w:pPr>
      <w:r>
        <w:t>ОТ 23 ОКТЯБРЯ 2018 Г. N 631</w:t>
      </w: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Пункт 1</w:t>
        </w:r>
      </w:hyperlink>
      <w:r>
        <w:t xml:space="preserve"> признать утратившим силу.</w:t>
      </w:r>
    </w:p>
    <w:p w:rsidR="00855A9D" w:rsidRDefault="00855A9D">
      <w:pPr>
        <w:pStyle w:val="ConsPlusNormal"/>
        <w:spacing w:before="20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55A9D" w:rsidRDefault="00855A9D">
      <w:pPr>
        <w:pStyle w:val="ConsPlusNormal"/>
        <w:spacing w:before="200"/>
        <w:ind w:firstLine="540"/>
        <w:jc w:val="both"/>
      </w:pPr>
      <w:r>
        <w:t>"Федеральные государственные гражданские служащие Федерального агентства по рыболовству и его территориальных органов (далее - гражданские служащие) и работники, замещающие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 (далее - работники), обязаны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интересов.".</w:t>
      </w:r>
    </w:p>
    <w:p w:rsidR="00855A9D" w:rsidRDefault="00855A9D">
      <w:pPr>
        <w:pStyle w:val="ConsPlusNormal"/>
        <w:spacing w:before="200"/>
        <w:ind w:firstLine="540"/>
        <w:jc w:val="both"/>
      </w:pPr>
      <w:r>
        <w:t xml:space="preserve">3. В </w:t>
      </w:r>
      <w:hyperlink r:id="rId9">
        <w:r>
          <w:rPr>
            <w:color w:val="0000FF"/>
          </w:rPr>
          <w:t>Пункте 4</w:t>
        </w:r>
      </w:hyperlink>
      <w:r>
        <w:t>:</w:t>
      </w:r>
    </w:p>
    <w:p w:rsidR="00855A9D" w:rsidRDefault="00CD1CF8">
      <w:pPr>
        <w:pStyle w:val="ConsPlusNormal"/>
        <w:spacing w:before="200"/>
        <w:ind w:firstLine="540"/>
        <w:jc w:val="both"/>
      </w:pPr>
      <w:hyperlink r:id="rId10">
        <w:r w:rsidR="00855A9D">
          <w:rPr>
            <w:color w:val="0000FF"/>
          </w:rPr>
          <w:t>абзац второй</w:t>
        </w:r>
      </w:hyperlink>
      <w:r w:rsidR="00855A9D">
        <w:t xml:space="preserve"> изложить в следующей редакции:</w:t>
      </w:r>
    </w:p>
    <w:p w:rsidR="00855A9D" w:rsidRDefault="00855A9D">
      <w:pPr>
        <w:pStyle w:val="ConsPlusNormal"/>
        <w:spacing w:before="200"/>
        <w:ind w:firstLine="540"/>
        <w:jc w:val="both"/>
      </w:pPr>
      <w:r>
        <w:t xml:space="preserve">"гражданскими служащими, для которых представителем нанимателя является руководитель Федерального агентства по рыболовству, - в подразделение </w:t>
      </w:r>
      <w:proofErr w:type="spellStart"/>
      <w:r>
        <w:t>Росрыболовства</w:t>
      </w:r>
      <w:proofErr w:type="spellEnd"/>
      <w:r>
        <w:t xml:space="preserve">, на которое возложены функции по профилактике коррупционных и иных правонарушений (далее - подразделение </w:t>
      </w:r>
      <w:proofErr w:type="spellStart"/>
      <w:r>
        <w:t>Росрыболовства</w:t>
      </w:r>
      <w:proofErr w:type="spellEnd"/>
      <w:r>
        <w:t>);";</w:t>
      </w:r>
    </w:p>
    <w:p w:rsidR="00855A9D" w:rsidRDefault="00CD1CF8">
      <w:pPr>
        <w:pStyle w:val="ConsPlusNormal"/>
        <w:spacing w:before="200"/>
        <w:ind w:firstLine="540"/>
        <w:jc w:val="both"/>
      </w:pPr>
      <w:hyperlink r:id="rId11">
        <w:r w:rsidR="00855A9D">
          <w:rPr>
            <w:color w:val="0000FF"/>
          </w:rPr>
          <w:t>абзац четвертый</w:t>
        </w:r>
      </w:hyperlink>
      <w:r w:rsidR="00855A9D">
        <w:t xml:space="preserve"> изложить в следующей редакции:</w:t>
      </w:r>
    </w:p>
    <w:p w:rsidR="00855A9D" w:rsidRDefault="00855A9D">
      <w:pPr>
        <w:pStyle w:val="ConsPlusNormal"/>
        <w:spacing w:before="200"/>
        <w:ind w:firstLine="540"/>
        <w:jc w:val="both"/>
      </w:pPr>
      <w:r>
        <w:t xml:space="preserve">"работниками, для которых работодателем является руководитель Федерального агентства по рыболовству, - в подразделение </w:t>
      </w:r>
      <w:proofErr w:type="spellStart"/>
      <w:r>
        <w:t>Росрыболовства</w:t>
      </w:r>
      <w:proofErr w:type="spellEnd"/>
      <w:r>
        <w:t>;".</w:t>
      </w:r>
    </w:p>
    <w:p w:rsidR="00855A9D" w:rsidRDefault="00855A9D">
      <w:pPr>
        <w:pStyle w:val="ConsPlusNormal"/>
        <w:spacing w:before="200"/>
        <w:ind w:firstLine="540"/>
        <w:jc w:val="both"/>
      </w:pPr>
      <w:r>
        <w:t xml:space="preserve">4. </w:t>
      </w:r>
      <w:hyperlink r:id="rId12">
        <w:r>
          <w:rPr>
            <w:color w:val="0000FF"/>
          </w:rPr>
          <w:t>Приложение N 1</w:t>
        </w:r>
      </w:hyperlink>
      <w:r>
        <w:t xml:space="preserve"> к Порядку изложить в следующей редакции:</w:t>
      </w: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right"/>
      </w:pPr>
      <w:r>
        <w:t>"Приложение N 1</w:t>
      </w:r>
    </w:p>
    <w:p w:rsidR="00855A9D" w:rsidRDefault="00855A9D">
      <w:pPr>
        <w:pStyle w:val="ConsPlusNormal"/>
        <w:jc w:val="right"/>
      </w:pPr>
      <w:r>
        <w:t>к Порядку уведомления представителя</w:t>
      </w:r>
    </w:p>
    <w:p w:rsidR="00855A9D" w:rsidRDefault="00855A9D">
      <w:pPr>
        <w:pStyle w:val="ConsPlusNormal"/>
        <w:jc w:val="right"/>
      </w:pPr>
      <w:r>
        <w:t>нанимателя (работодателя) федеральными</w:t>
      </w:r>
    </w:p>
    <w:p w:rsidR="00855A9D" w:rsidRDefault="00855A9D">
      <w:pPr>
        <w:pStyle w:val="ConsPlusNormal"/>
        <w:jc w:val="right"/>
      </w:pPr>
      <w:r>
        <w:t>государственными гражданскими служащими</w:t>
      </w:r>
    </w:p>
    <w:p w:rsidR="00855A9D" w:rsidRDefault="00855A9D">
      <w:pPr>
        <w:pStyle w:val="ConsPlusNormal"/>
        <w:jc w:val="right"/>
      </w:pPr>
      <w:r>
        <w:t>Федерального агентства по рыболовству</w:t>
      </w:r>
    </w:p>
    <w:p w:rsidR="00855A9D" w:rsidRDefault="00855A9D">
      <w:pPr>
        <w:pStyle w:val="ConsPlusNormal"/>
        <w:jc w:val="right"/>
      </w:pPr>
      <w:r>
        <w:t>и его территориальных органов,</w:t>
      </w:r>
    </w:p>
    <w:p w:rsidR="00855A9D" w:rsidRDefault="00855A9D">
      <w:pPr>
        <w:pStyle w:val="ConsPlusNormal"/>
        <w:jc w:val="right"/>
      </w:pPr>
      <w:r>
        <w:t>работниками, замещающими отдельные</w:t>
      </w:r>
    </w:p>
    <w:p w:rsidR="00855A9D" w:rsidRDefault="00855A9D">
      <w:pPr>
        <w:pStyle w:val="ConsPlusNormal"/>
        <w:jc w:val="right"/>
      </w:pPr>
      <w:r>
        <w:t>должности на основании трудового договора</w:t>
      </w:r>
    </w:p>
    <w:p w:rsidR="00855A9D" w:rsidRDefault="00855A9D">
      <w:pPr>
        <w:pStyle w:val="ConsPlusNormal"/>
        <w:jc w:val="right"/>
      </w:pPr>
      <w:r>
        <w:t>в организациях, созданных для выполнения</w:t>
      </w:r>
    </w:p>
    <w:p w:rsidR="00855A9D" w:rsidRDefault="00855A9D">
      <w:pPr>
        <w:pStyle w:val="ConsPlusNormal"/>
        <w:jc w:val="right"/>
      </w:pPr>
      <w:r>
        <w:t>задач, поставленных перед Федеральным</w:t>
      </w:r>
    </w:p>
    <w:p w:rsidR="00855A9D" w:rsidRDefault="00855A9D">
      <w:pPr>
        <w:pStyle w:val="ConsPlusNormal"/>
        <w:jc w:val="right"/>
      </w:pPr>
      <w:r>
        <w:t>агентством по рыболовству, о возникновении</w:t>
      </w:r>
    </w:p>
    <w:p w:rsidR="00855A9D" w:rsidRDefault="00855A9D">
      <w:pPr>
        <w:pStyle w:val="ConsPlusNormal"/>
        <w:jc w:val="right"/>
      </w:pPr>
      <w:r>
        <w:t>личной заинтересованности при исполнении</w:t>
      </w:r>
    </w:p>
    <w:p w:rsidR="00855A9D" w:rsidRDefault="00855A9D">
      <w:pPr>
        <w:pStyle w:val="ConsPlusNormal"/>
        <w:jc w:val="right"/>
      </w:pPr>
      <w:r>
        <w:t>должностных обязанностей, которая приводит</w:t>
      </w:r>
    </w:p>
    <w:p w:rsidR="00855A9D" w:rsidRDefault="00855A9D">
      <w:pPr>
        <w:pStyle w:val="ConsPlusNormal"/>
        <w:jc w:val="right"/>
      </w:pPr>
      <w:r>
        <w:t>или может привести к конфликту интересов,</w:t>
      </w:r>
    </w:p>
    <w:p w:rsidR="00855A9D" w:rsidRDefault="00855A9D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Росрыболовства</w:t>
      </w:r>
      <w:proofErr w:type="spellEnd"/>
    </w:p>
    <w:p w:rsidR="00855A9D" w:rsidRDefault="00855A9D">
      <w:pPr>
        <w:pStyle w:val="ConsPlusNormal"/>
        <w:jc w:val="right"/>
      </w:pPr>
      <w:r>
        <w:t>от 23 октября 2018 г. N 631</w:t>
      </w: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right"/>
      </w:pPr>
      <w:r>
        <w:t>Рекомендуемый образец</w:t>
      </w:r>
    </w:p>
    <w:p w:rsidR="00855A9D" w:rsidRDefault="00855A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4442"/>
      </w:tblGrid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A9D" w:rsidRDefault="00855A9D">
            <w:pPr>
              <w:pStyle w:val="ConsPlusNormal"/>
              <w:jc w:val="center"/>
            </w:pPr>
            <w:r>
              <w:t>Руководителю Федерального агентства по рыболовству</w:t>
            </w:r>
          </w:p>
          <w:p w:rsidR="00855A9D" w:rsidRDefault="00855A9D">
            <w:pPr>
              <w:pStyle w:val="ConsPlusNormal"/>
              <w:jc w:val="center"/>
            </w:pPr>
            <w:r>
              <w:t xml:space="preserve">(Руководителю территориального органа </w:t>
            </w:r>
            <w:proofErr w:type="spellStart"/>
            <w:r>
              <w:t>Росрыболовства</w:t>
            </w:r>
            <w:proofErr w:type="spellEnd"/>
            <w:r>
              <w:t>,</w:t>
            </w:r>
          </w:p>
          <w:p w:rsidR="00855A9D" w:rsidRDefault="00855A9D">
            <w:pPr>
              <w:pStyle w:val="ConsPlusNormal"/>
              <w:jc w:val="center"/>
            </w:pPr>
            <w:r>
              <w:t>Руководителю организации)</w:t>
            </w: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A9D" w:rsidRDefault="00855A9D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A9D" w:rsidRDefault="00855A9D">
            <w:pPr>
              <w:pStyle w:val="ConsPlusNormal"/>
              <w:jc w:val="center"/>
            </w:pPr>
            <w:r>
              <w:t>(при наличии) руководителя)</w:t>
            </w: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A9D" w:rsidRDefault="00855A9D">
            <w:pPr>
              <w:pStyle w:val="ConsPlusNormal"/>
              <w:jc w:val="center"/>
            </w:pPr>
            <w:r>
              <w:t>(наименование должности,</w:t>
            </w: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jc w:val="center"/>
            </w:pPr>
            <w:r>
              <w:t>подразделения)</w:t>
            </w: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5A9D" w:rsidRDefault="00855A9D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5A9D" w:rsidRDefault="00855A9D">
            <w:pPr>
              <w:pStyle w:val="ConsPlusNormal"/>
              <w:jc w:val="center"/>
            </w:pPr>
            <w:r>
              <w:t>государственного служащего)</w:t>
            </w:r>
          </w:p>
        </w:tc>
      </w:tr>
    </w:tbl>
    <w:p w:rsidR="00855A9D" w:rsidRDefault="00855A9D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5"/>
        <w:gridCol w:w="1005"/>
        <w:gridCol w:w="780"/>
        <w:gridCol w:w="5499"/>
        <w:gridCol w:w="340"/>
      </w:tblGrid>
      <w:tr w:rsidR="00855A9D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jc w:val="center"/>
            </w:pPr>
            <w:r>
              <w:t>УВЕДОМЛЕНИЕ</w:t>
            </w:r>
          </w:p>
          <w:p w:rsidR="00855A9D" w:rsidRDefault="00855A9D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855A9D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855A9D" w:rsidRDefault="00855A9D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</w:tc>
      </w:tr>
      <w:tr w:rsidR="00855A9D">
        <w:tblPrEx>
          <w:tblBorders>
            <w:insideH w:val="single" w:sz="4" w:space="0" w:color="auto"/>
          </w:tblBorders>
        </w:tblPrEx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6279" w:type="dxa"/>
            <w:gridSpan w:val="2"/>
            <w:tcBorders>
              <w:left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jc w:val="both"/>
            </w:pPr>
            <w:r>
              <w:t>.</w:t>
            </w:r>
          </w:p>
        </w:tc>
      </w:tr>
      <w:tr w:rsidR="00855A9D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855A9D">
        <w:tblPrEx>
          <w:tblBorders>
            <w:insideH w:val="single" w:sz="4" w:space="0" w:color="auto"/>
          </w:tblBorders>
        </w:tblPrEx>
        <w:tc>
          <w:tcPr>
            <w:tcW w:w="3210" w:type="dxa"/>
            <w:gridSpan w:val="3"/>
            <w:tcBorders>
              <w:top w:val="nil"/>
              <w:left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5839" w:type="dxa"/>
            <w:gridSpan w:val="2"/>
            <w:tcBorders>
              <w:left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9049" w:type="dxa"/>
            <w:gridSpan w:val="5"/>
            <w:tcBorders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</w:tc>
      </w:tr>
      <w:tr w:rsidR="00855A9D">
        <w:tblPrEx>
          <w:tblBorders>
            <w:insideH w:val="single" w:sz="4" w:space="0" w:color="auto"/>
          </w:tblBorders>
        </w:tblPrEx>
        <w:tc>
          <w:tcPr>
            <w:tcW w:w="1425" w:type="dxa"/>
            <w:tcBorders>
              <w:top w:val="nil"/>
              <w:left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7624" w:type="dxa"/>
            <w:gridSpan w:val="4"/>
            <w:tcBorders>
              <w:left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blPrEx>
          <w:tblBorders>
            <w:insideH w:val="single" w:sz="4" w:space="0" w:color="auto"/>
          </w:tblBorders>
        </w:tblPrEx>
        <w:tc>
          <w:tcPr>
            <w:tcW w:w="9049" w:type="dxa"/>
            <w:gridSpan w:val="5"/>
            <w:tcBorders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ind w:firstLine="283"/>
              <w:jc w:val="both"/>
            </w:pPr>
            <w:r>
              <w:t xml:space="preserve"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центрального аппарата </w:t>
            </w:r>
            <w:proofErr w:type="spellStart"/>
            <w:r>
              <w:t>Росрыболовства</w:t>
            </w:r>
            <w:proofErr w:type="spellEnd"/>
            <w:r>
              <w:t xml:space="preserve">, руководителей и заместителей руководителей территориальных органов </w:t>
            </w:r>
            <w:proofErr w:type="spellStart"/>
            <w:r>
              <w:t>Росрыболовства</w:t>
            </w:r>
            <w:proofErr w:type="spellEnd"/>
            <w:r>
              <w:t xml:space="preserve">, работников, замещающих отдельные должности на основании трудового договора, в организациях, созданных для выполнения задач, поставленных перед </w:t>
            </w:r>
            <w:proofErr w:type="spellStart"/>
            <w:r>
              <w:t>Росрыболовством</w:t>
            </w:r>
            <w:proofErr w:type="spellEnd"/>
            <w:r>
              <w:t>, и урегулированию конфликта интересов (нужное подчеркнуть).</w:t>
            </w:r>
          </w:p>
        </w:tc>
      </w:tr>
    </w:tbl>
    <w:p w:rsidR="00855A9D" w:rsidRDefault="00855A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0"/>
        <w:gridCol w:w="340"/>
        <w:gridCol w:w="3640"/>
        <w:gridCol w:w="340"/>
        <w:gridCol w:w="1979"/>
      </w:tblGrid>
      <w:tr w:rsidR="00855A9D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A9D" w:rsidRDefault="00855A9D">
            <w:pPr>
              <w:pStyle w:val="ConsPlusNormal"/>
            </w:pPr>
            <w: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A9D" w:rsidRDefault="00855A9D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A9D" w:rsidRDefault="00855A9D">
            <w:pPr>
              <w:pStyle w:val="ConsPlusNormal"/>
            </w:pPr>
          </w:p>
        </w:tc>
      </w:tr>
      <w:tr w:rsidR="00855A9D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jc w:val="center"/>
            </w:pPr>
            <w:r>
              <w:t>(подпись лица, направившего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855A9D" w:rsidRDefault="00855A9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2"/>
      </w:tblGrid>
      <w:tr w:rsidR="00855A9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855A9D" w:rsidRDefault="00855A9D">
            <w:pPr>
              <w:pStyle w:val="ConsPlusNormal"/>
              <w:jc w:val="both"/>
            </w:pPr>
            <w:r>
              <w:t>Зарегистрировано в Журнале регистрации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"__" ________ 20__ г. N _____.".</w:t>
            </w:r>
          </w:p>
        </w:tc>
      </w:tr>
    </w:tbl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jc w:val="both"/>
      </w:pPr>
    </w:p>
    <w:p w:rsidR="00855A9D" w:rsidRDefault="00855A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537" w:rsidRDefault="00195537"/>
    <w:sectPr w:rsidR="00195537" w:rsidSect="0020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D"/>
    <w:rsid w:val="00195537"/>
    <w:rsid w:val="00855A9D"/>
    <w:rsid w:val="00CD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B856F-BEC9-47FA-BC65-A1E6E42B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A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55A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55A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1505&amp;dst=1000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11505&amp;dst=100013" TargetMode="External"/><Relationship Id="rId12" Type="http://schemas.openxmlformats.org/officeDocument/2006/relationships/hyperlink" Target="https://login.consultant.ru/link/?req=doc&amp;base=LAW&amp;n=311505&amp;dst=100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11505&amp;dst=100012" TargetMode="External"/><Relationship Id="rId11" Type="http://schemas.openxmlformats.org/officeDocument/2006/relationships/hyperlink" Target="https://login.consultant.ru/link/?req=doc&amp;base=LAW&amp;n=311505&amp;dst=100019" TargetMode="External"/><Relationship Id="rId5" Type="http://schemas.openxmlformats.org/officeDocument/2006/relationships/hyperlink" Target="https://login.consultant.ru/link/?req=doc&amp;base=LAW&amp;n=410341&amp;dst=100136" TargetMode="External"/><Relationship Id="rId10" Type="http://schemas.openxmlformats.org/officeDocument/2006/relationships/hyperlink" Target="https://login.consultant.ru/link/?req=doc&amp;base=LAW&amp;n=311505&amp;dst=100017" TargetMode="External"/><Relationship Id="rId4" Type="http://schemas.openxmlformats.org/officeDocument/2006/relationships/hyperlink" Target="https://login.consultant.ru/link/?req=doc&amp;base=LAW&amp;n=413544&amp;dst=127" TargetMode="External"/><Relationship Id="rId9" Type="http://schemas.openxmlformats.org/officeDocument/2006/relationships/hyperlink" Target="https://login.consultant.ru/link/?req=doc&amp;base=LAW&amp;n=311505&amp;dst=100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Smelaya</dc:creator>
  <cp:keywords/>
  <dc:description/>
  <cp:lastModifiedBy>Natalya Smelaya</cp:lastModifiedBy>
  <cp:revision>2</cp:revision>
  <cp:lastPrinted>2022-09-29T05:11:00Z</cp:lastPrinted>
  <dcterms:created xsi:type="dcterms:W3CDTF">2022-09-29T04:45:00Z</dcterms:created>
  <dcterms:modified xsi:type="dcterms:W3CDTF">2022-09-29T05:12:00Z</dcterms:modified>
</cp:coreProperties>
</file>