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84" w:rsidRPr="000F6E4B" w:rsidRDefault="002176BC" w:rsidP="002176BC">
      <w:pPr>
        <w:ind w:left="-993" w:right="-1" w:firstLine="993"/>
        <w:jc w:val="both"/>
        <w:rPr>
          <w:rFonts w:ascii="Times New Roman" w:hAnsi="Times New Roman" w:cs="Times New Roman"/>
          <w:sz w:val="18"/>
          <w:szCs w:val="24"/>
        </w:rPr>
      </w:pPr>
      <w:r w:rsidRPr="000F6E4B">
        <w:rPr>
          <w:rFonts w:ascii="Times New Roman" w:hAnsi="Times New Roman" w:cs="Times New Roman"/>
          <w:sz w:val="18"/>
          <w:szCs w:val="24"/>
        </w:rPr>
        <w:t>З</w:t>
      </w:r>
      <w:r w:rsidR="006E1984" w:rsidRPr="000F6E4B">
        <w:rPr>
          <w:rFonts w:ascii="Times New Roman" w:hAnsi="Times New Roman" w:cs="Times New Roman"/>
          <w:sz w:val="18"/>
          <w:szCs w:val="24"/>
        </w:rPr>
        <w:t>аявление на получение разрешения на добычу (вылов) водных биологических ресурсов российскими пользователями (за исключением российских пользователей, намеревающихся осуществлять добычу (вылов) водных биологических ресурсов в районах действия Конвенции о сохранении морских живых ресурсов Антарктики от 20 мая 1980 г. и Международной конвенции о сохранении атлантических тунцов от 14 мая 1966 г.)</w:t>
      </w:r>
    </w:p>
    <w:p w:rsidR="006E1984" w:rsidRPr="000F6E4B" w:rsidRDefault="006E1984" w:rsidP="002176BC">
      <w:pPr>
        <w:pStyle w:val="a3"/>
        <w:ind w:right="-1"/>
        <w:jc w:val="right"/>
        <w:rPr>
          <w:rFonts w:ascii="Times New Roman" w:hAnsi="Times New Roman" w:cs="Times New Roman"/>
          <w:sz w:val="20"/>
          <w:szCs w:val="24"/>
          <w:u w:val="single"/>
        </w:rPr>
      </w:pPr>
      <w:r w:rsidRPr="000F6E4B">
        <w:rPr>
          <w:rFonts w:ascii="Times New Roman" w:hAnsi="Times New Roman" w:cs="Times New Roman"/>
          <w:sz w:val="20"/>
          <w:szCs w:val="24"/>
          <w:u w:val="single"/>
        </w:rPr>
        <w:t xml:space="preserve">В Приморское территориальное управление </w:t>
      </w:r>
    </w:p>
    <w:p w:rsidR="006E1984" w:rsidRPr="000F6E4B" w:rsidRDefault="006E1984" w:rsidP="002176BC">
      <w:pPr>
        <w:pStyle w:val="a3"/>
        <w:ind w:right="-1"/>
        <w:jc w:val="right"/>
        <w:rPr>
          <w:rFonts w:ascii="Times New Roman" w:hAnsi="Times New Roman" w:cs="Times New Roman"/>
          <w:sz w:val="20"/>
          <w:szCs w:val="24"/>
          <w:u w:val="single"/>
        </w:rPr>
      </w:pPr>
      <w:r w:rsidRPr="000F6E4B">
        <w:rPr>
          <w:rFonts w:ascii="Times New Roman" w:hAnsi="Times New Roman" w:cs="Times New Roman"/>
          <w:sz w:val="20"/>
          <w:szCs w:val="24"/>
          <w:u w:val="single"/>
        </w:rPr>
        <w:t>Росрыболовства Федерального агентства по рыболовству</w:t>
      </w:r>
    </w:p>
    <w:p w:rsidR="006E1984" w:rsidRPr="000F6E4B" w:rsidRDefault="006E1984" w:rsidP="006E1984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0F6E4B">
        <w:rPr>
          <w:rFonts w:ascii="Times New Roman" w:hAnsi="Times New Roman" w:cs="Times New Roman"/>
          <w:b/>
          <w:sz w:val="20"/>
        </w:rPr>
        <w:t>Заявление</w:t>
      </w:r>
    </w:p>
    <w:p w:rsidR="006E1984" w:rsidRPr="000F6E4B" w:rsidRDefault="006E1984" w:rsidP="002176BC">
      <w:pPr>
        <w:pStyle w:val="a3"/>
        <w:ind w:left="-993" w:right="-1" w:firstLine="850"/>
        <w:rPr>
          <w:rFonts w:ascii="Times New Roman" w:hAnsi="Times New Roman" w:cs="Times New Roman"/>
          <w:sz w:val="20"/>
        </w:rPr>
      </w:pPr>
      <w:r w:rsidRPr="000F6E4B">
        <w:rPr>
          <w:rFonts w:ascii="Times New Roman" w:hAnsi="Times New Roman" w:cs="Times New Roman"/>
          <w:sz w:val="20"/>
        </w:rPr>
        <w:t>Прошу выдать разрешение на добычу (вылов) водных биологических ресурсов (далее - водные биоресурсы).</w:t>
      </w:r>
    </w:p>
    <w:tbl>
      <w:tblPr>
        <w:tblStyle w:val="a4"/>
        <w:tblW w:w="10745" w:type="dxa"/>
        <w:tblInd w:w="-998" w:type="dxa"/>
        <w:tblLook w:val="04A0" w:firstRow="1" w:lastRow="0" w:firstColumn="1" w:lastColumn="0" w:noHBand="0" w:noVBand="1"/>
      </w:tblPr>
      <w:tblGrid>
        <w:gridCol w:w="2253"/>
        <w:gridCol w:w="2255"/>
        <w:gridCol w:w="1560"/>
        <w:gridCol w:w="1089"/>
        <w:gridCol w:w="1746"/>
        <w:gridCol w:w="1842"/>
      </w:tblGrid>
      <w:tr w:rsidR="006E1984" w:rsidTr="000F6E4B">
        <w:tc>
          <w:tcPr>
            <w:tcW w:w="7157" w:type="dxa"/>
            <w:gridSpan w:val="4"/>
          </w:tcPr>
          <w:p w:rsidR="006E1984" w:rsidRPr="002176BC" w:rsidRDefault="006E1984" w:rsidP="006E1984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176BC">
              <w:rPr>
                <w:rFonts w:ascii="Times New Roman" w:hAnsi="Times New Roman" w:cs="Times New Roman"/>
                <w:b/>
                <w:sz w:val="24"/>
              </w:rPr>
              <w:t>1.Основание для выдачи разрешения:</w:t>
            </w:r>
          </w:p>
          <w:p w:rsidR="006E1984" w:rsidRPr="006E1984" w:rsidRDefault="00615A7A" w:rsidP="003818D9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F6E4B">
              <w:rPr>
                <w:rFonts w:ascii="Times New Roman" w:hAnsi="Times New Roman" w:cs="Times New Roman"/>
                <w:sz w:val="16"/>
              </w:rPr>
              <w:t>реквизиты акта ФАР или органа исполнительной власти субъекта РФ, предусматривающего выделение российскому пользователю квот добычи (вылова) водных биологических ресурсов, договора о закреплении доли квоты добычи (вылова) водных биологических ресурсов, договора пользования водными биологическими ресурсами (в отношении тех видов водных биологических ресурсов, общий допустимый улов которых не устанавливается), договора о предоставлении рыбопромыслового участка, заключенного до 31 декабря 2018 г., договора пользования</w:t>
            </w:r>
            <w:proofErr w:type="gramEnd"/>
            <w:r w:rsidRPr="000F6E4B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0F6E4B">
              <w:rPr>
                <w:rFonts w:ascii="Times New Roman" w:hAnsi="Times New Roman" w:cs="Times New Roman"/>
                <w:sz w:val="16"/>
              </w:rPr>
              <w:t>рыболовным участком, договора о закреплении и предоставлении доли квоты добычи (вылова) водных биологических ресурсов, предоставленной на инвестиционные цели в области рыболовства для осуществления промышленного рыболовства и (или) прибрежного рыболовства, договора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 (или) прибрежного рыболовства, решения о предоставлении водных биологических ресурсов</w:t>
            </w:r>
            <w:proofErr w:type="gramEnd"/>
            <w:r w:rsidRPr="000F6E4B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0F6E4B">
              <w:rPr>
                <w:rFonts w:ascii="Times New Roman" w:hAnsi="Times New Roman" w:cs="Times New Roman"/>
                <w:sz w:val="16"/>
              </w:rPr>
              <w:t xml:space="preserve">в пользование, решения комиссии по регулированию добычи (вылова) анадромных видов рыб, программы выполнения работ при осуществлении рыболовства в научно-исследовательских и контрольных целях, учебного плана, плана культурно-просветительской деятельности, программы выполнения работ в области аквакультуры (рыбоводства), акта, предусматривающего выделение квот добычи (вылова) водных биологических ресурсов в соответствии с международным договором </w:t>
            </w:r>
            <w:r w:rsidR="003818D9" w:rsidRPr="000F6E4B">
              <w:rPr>
                <w:rFonts w:ascii="Times New Roman" w:hAnsi="Times New Roman" w:cs="Times New Roman"/>
                <w:sz w:val="16"/>
              </w:rPr>
              <w:t xml:space="preserve">РФ </w:t>
            </w:r>
            <w:r w:rsidRPr="000F6E4B">
              <w:rPr>
                <w:rFonts w:ascii="Times New Roman" w:hAnsi="Times New Roman" w:cs="Times New Roman"/>
                <w:sz w:val="16"/>
              </w:rPr>
              <w:t>в области рыболовства и сохранения водных биологических ресурсов;</w:t>
            </w:r>
            <w:proofErr w:type="gramEnd"/>
            <w:r w:rsidRPr="000F6E4B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EF4152" w:rsidRPr="000F6E4B">
              <w:rPr>
                <w:rFonts w:ascii="Times New Roman" w:hAnsi="Times New Roman" w:cs="Times New Roman"/>
                <w:sz w:val="16"/>
              </w:rPr>
              <w:t>реквизиты договора аренды судна</w:t>
            </w:r>
          </w:p>
        </w:tc>
        <w:tc>
          <w:tcPr>
            <w:tcW w:w="3588" w:type="dxa"/>
            <w:gridSpan w:val="2"/>
          </w:tcPr>
          <w:p w:rsidR="006E1984" w:rsidRDefault="006E1984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EDF" w:rsidTr="000F6E4B">
        <w:tc>
          <w:tcPr>
            <w:tcW w:w="10745" w:type="dxa"/>
            <w:gridSpan w:val="6"/>
          </w:tcPr>
          <w:p w:rsidR="00514EDF" w:rsidRDefault="00514EDF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176BC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514EDF">
              <w:rPr>
                <w:rFonts w:ascii="Times New Roman" w:hAnsi="Times New Roman" w:cs="Times New Roman"/>
                <w:sz w:val="24"/>
              </w:rPr>
              <w:t xml:space="preserve"> Сведения о пользователе:</w:t>
            </w:r>
          </w:p>
        </w:tc>
      </w:tr>
      <w:tr w:rsidR="006E1984" w:rsidTr="000F6E4B">
        <w:trPr>
          <w:trHeight w:val="1930"/>
        </w:trPr>
        <w:tc>
          <w:tcPr>
            <w:tcW w:w="7157" w:type="dxa"/>
            <w:gridSpan w:val="4"/>
          </w:tcPr>
          <w:p w:rsidR="00514EDF" w:rsidRPr="00AE26BA" w:rsidRDefault="00514EDF" w:rsidP="00514EDF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AE26BA">
              <w:rPr>
                <w:rFonts w:ascii="Times New Roman" w:hAnsi="Times New Roman" w:cs="Times New Roman"/>
                <w:b/>
                <w:sz w:val="20"/>
              </w:rPr>
              <w:t>2.1. Для юридических лиц:</w:t>
            </w:r>
          </w:p>
          <w:p w:rsidR="006E1984" w:rsidRPr="00514EDF" w:rsidRDefault="00514EDF" w:rsidP="003818D9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0F6E4B">
              <w:rPr>
                <w:rFonts w:ascii="Times New Roman" w:hAnsi="Times New Roman" w:cs="Times New Roman"/>
                <w:sz w:val="16"/>
              </w:rPr>
              <w:t>а) наименование; б) место нахождения; в) ИНН; г) КПП; д) ОКАТО/ОКТМО;</w:t>
            </w:r>
            <w:r w:rsidR="006C6DB6" w:rsidRPr="000F6E4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F6E4B">
              <w:rPr>
                <w:rFonts w:ascii="Times New Roman" w:hAnsi="Times New Roman" w:cs="Times New Roman"/>
                <w:sz w:val="16"/>
              </w:rPr>
              <w:t>е) сведения   о   нахождении   или   не нахождении</w:t>
            </w:r>
            <w:r w:rsidR="006C6DB6" w:rsidRPr="000F6E4B">
              <w:rPr>
                <w:rFonts w:ascii="Times New Roman" w:hAnsi="Times New Roman" w:cs="Times New Roman"/>
                <w:sz w:val="16"/>
              </w:rPr>
              <w:t xml:space="preserve"> заявителя под контролем </w:t>
            </w:r>
            <w:r w:rsidRPr="000F6E4B">
              <w:rPr>
                <w:rFonts w:ascii="Times New Roman" w:hAnsi="Times New Roman" w:cs="Times New Roman"/>
                <w:sz w:val="16"/>
              </w:rPr>
              <w:t xml:space="preserve">иностранного инвестора; </w:t>
            </w:r>
            <w:proofErr w:type="gramStart"/>
            <w:r w:rsidRPr="000F6E4B">
              <w:rPr>
                <w:rFonts w:ascii="Times New Roman" w:hAnsi="Times New Roman" w:cs="Times New Roman"/>
                <w:sz w:val="16"/>
              </w:rPr>
              <w:t xml:space="preserve">ж) сведения   о   решении   ФАС России, оформленном на основании решения Правительственной   комиссии по  контролю за осуществлением иностранных инвестиций в  </w:t>
            </w:r>
            <w:r w:rsidR="003818D9" w:rsidRPr="000F6E4B">
              <w:rPr>
                <w:rFonts w:ascii="Times New Roman" w:hAnsi="Times New Roman" w:cs="Times New Roman"/>
                <w:sz w:val="16"/>
              </w:rPr>
              <w:t>РФ</w:t>
            </w:r>
            <w:r w:rsidRPr="000F6E4B">
              <w:rPr>
                <w:rFonts w:ascii="Times New Roman" w:hAnsi="Times New Roman" w:cs="Times New Roman"/>
                <w:sz w:val="16"/>
              </w:rPr>
              <w:t xml:space="preserve">, - для  юридических лиц,  находящихся </w:t>
            </w:r>
            <w:r w:rsidR="00AE26BA" w:rsidRPr="000F6E4B">
              <w:rPr>
                <w:rFonts w:ascii="Times New Roman" w:hAnsi="Times New Roman" w:cs="Times New Roman"/>
                <w:sz w:val="16"/>
              </w:rPr>
              <w:t xml:space="preserve">под контролем </w:t>
            </w:r>
            <w:r w:rsidRPr="000F6E4B">
              <w:rPr>
                <w:rFonts w:ascii="Times New Roman" w:hAnsi="Times New Roman" w:cs="Times New Roman"/>
                <w:sz w:val="16"/>
              </w:rPr>
              <w:t>иностранного инвестора в случае, если контроль иностранного инвестора  в   отношении  таких  юридических  лиц  установлен  в порядке, предусмотренном  Федеральным   законом   от 29 апреля 2008 г. N 57-ФЗ  "О порядке  осуществления  иностранных  инвестиций в хозяйственные общества</w:t>
            </w:r>
            <w:proofErr w:type="gramEnd"/>
            <w:r w:rsidRPr="000F6E4B">
              <w:rPr>
                <w:rFonts w:ascii="Times New Roman" w:hAnsi="Times New Roman" w:cs="Times New Roman"/>
                <w:sz w:val="16"/>
              </w:rPr>
              <w:t>, имеющие   стратегическое   значение   для   обеспечения  обороны страны и безопасности государства"; з) контактны</w:t>
            </w:r>
            <w:r w:rsidR="003818D9" w:rsidRPr="000F6E4B">
              <w:rPr>
                <w:rFonts w:ascii="Times New Roman" w:hAnsi="Times New Roman" w:cs="Times New Roman"/>
                <w:sz w:val="16"/>
              </w:rPr>
              <w:t>й</w:t>
            </w:r>
            <w:r w:rsidRPr="000F6E4B">
              <w:rPr>
                <w:rFonts w:ascii="Times New Roman" w:hAnsi="Times New Roman" w:cs="Times New Roman"/>
                <w:sz w:val="16"/>
              </w:rPr>
              <w:t xml:space="preserve"> телефон, факс, адрес электронной почты;</w:t>
            </w:r>
          </w:p>
        </w:tc>
        <w:tc>
          <w:tcPr>
            <w:tcW w:w="3588" w:type="dxa"/>
            <w:gridSpan w:val="2"/>
          </w:tcPr>
          <w:p w:rsidR="006E1984" w:rsidRDefault="006E1984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1984" w:rsidTr="000F6E4B">
        <w:tc>
          <w:tcPr>
            <w:tcW w:w="7157" w:type="dxa"/>
            <w:gridSpan w:val="4"/>
          </w:tcPr>
          <w:p w:rsidR="00AE26BA" w:rsidRPr="00AE26BA" w:rsidRDefault="00AE26BA" w:rsidP="00AE26BA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AE26BA">
              <w:rPr>
                <w:rFonts w:ascii="Times New Roman" w:hAnsi="Times New Roman" w:cs="Times New Roman"/>
                <w:b/>
                <w:sz w:val="20"/>
              </w:rPr>
              <w:t>2.2. Для индивидуальных предпринимателей:</w:t>
            </w:r>
          </w:p>
          <w:p w:rsidR="006C6DB6" w:rsidRDefault="00AE26BA" w:rsidP="00AE26BA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AE26BA">
              <w:rPr>
                <w:rFonts w:ascii="Times New Roman" w:hAnsi="Times New Roman" w:cs="Times New Roman"/>
                <w:sz w:val="18"/>
              </w:rPr>
              <w:t>а) фамили</w:t>
            </w:r>
            <w:r>
              <w:rPr>
                <w:rFonts w:ascii="Times New Roman" w:hAnsi="Times New Roman" w:cs="Times New Roman"/>
                <w:sz w:val="18"/>
              </w:rPr>
              <w:t xml:space="preserve">я, имя, отчество (при наличии); б) место жительства; </w:t>
            </w:r>
          </w:p>
          <w:p w:rsidR="006E1984" w:rsidRPr="00AE26BA" w:rsidRDefault="00AE26BA" w:rsidP="003818D9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AE26BA">
              <w:rPr>
                <w:rFonts w:ascii="Times New Roman" w:hAnsi="Times New Roman" w:cs="Times New Roman"/>
                <w:sz w:val="18"/>
              </w:rPr>
              <w:t>в) ИНН</w:t>
            </w:r>
            <w:r w:rsidR="006C6DB6">
              <w:rPr>
                <w:rFonts w:ascii="Times New Roman" w:hAnsi="Times New Roman" w:cs="Times New Roman"/>
                <w:sz w:val="18"/>
              </w:rPr>
              <w:t xml:space="preserve">; </w:t>
            </w:r>
            <w:r w:rsidRPr="00AE26BA">
              <w:rPr>
                <w:rFonts w:ascii="Times New Roman" w:hAnsi="Times New Roman" w:cs="Times New Roman"/>
                <w:sz w:val="18"/>
              </w:rPr>
              <w:t>г) ОКАТО/ОКТМО</w:t>
            </w:r>
            <w:r>
              <w:rPr>
                <w:rFonts w:ascii="Times New Roman" w:hAnsi="Times New Roman" w:cs="Times New Roman"/>
                <w:sz w:val="18"/>
              </w:rPr>
              <w:t xml:space="preserve">; </w:t>
            </w:r>
            <w:r w:rsidRPr="00AE26BA">
              <w:rPr>
                <w:rFonts w:ascii="Times New Roman" w:hAnsi="Times New Roman" w:cs="Times New Roman"/>
                <w:sz w:val="18"/>
              </w:rPr>
              <w:t>д) контактны</w:t>
            </w:r>
            <w:r w:rsidR="003818D9">
              <w:rPr>
                <w:rFonts w:ascii="Times New Roman" w:hAnsi="Times New Roman" w:cs="Times New Roman"/>
                <w:sz w:val="18"/>
              </w:rPr>
              <w:t>й</w:t>
            </w:r>
            <w:r w:rsidRPr="00AE26BA">
              <w:rPr>
                <w:rFonts w:ascii="Times New Roman" w:hAnsi="Times New Roman" w:cs="Times New Roman"/>
                <w:sz w:val="18"/>
              </w:rPr>
              <w:t xml:space="preserve"> телефон, факс, адрес электронной почты;</w:t>
            </w:r>
          </w:p>
        </w:tc>
        <w:tc>
          <w:tcPr>
            <w:tcW w:w="3588" w:type="dxa"/>
            <w:gridSpan w:val="2"/>
          </w:tcPr>
          <w:p w:rsidR="006E1984" w:rsidRDefault="006E1984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1984" w:rsidTr="000F6E4B">
        <w:trPr>
          <w:trHeight w:val="322"/>
        </w:trPr>
        <w:tc>
          <w:tcPr>
            <w:tcW w:w="7157" w:type="dxa"/>
            <w:gridSpan w:val="4"/>
          </w:tcPr>
          <w:p w:rsidR="006C6DB6" w:rsidRPr="000F6E4B" w:rsidRDefault="00AE26BA" w:rsidP="006E1984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489D">
              <w:rPr>
                <w:rFonts w:ascii="Times New Roman" w:hAnsi="Times New Roman" w:cs="Times New Roman"/>
                <w:b/>
                <w:sz w:val="24"/>
              </w:rPr>
              <w:t>3. Вид рыболовства:</w:t>
            </w:r>
          </w:p>
        </w:tc>
        <w:tc>
          <w:tcPr>
            <w:tcW w:w="3588" w:type="dxa"/>
            <w:gridSpan w:val="2"/>
          </w:tcPr>
          <w:p w:rsidR="006E1984" w:rsidRDefault="006E1984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1984" w:rsidTr="000F6E4B">
        <w:tc>
          <w:tcPr>
            <w:tcW w:w="7157" w:type="dxa"/>
            <w:gridSpan w:val="4"/>
          </w:tcPr>
          <w:p w:rsidR="006E1984" w:rsidRDefault="00AE26BA" w:rsidP="0024628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  <w:r>
              <w:t xml:space="preserve"> </w:t>
            </w:r>
            <w:r w:rsidRPr="000F6E4B">
              <w:rPr>
                <w:rFonts w:ascii="Times New Roman" w:hAnsi="Times New Roman" w:cs="Times New Roman"/>
                <w:sz w:val="16"/>
              </w:rPr>
              <w:t xml:space="preserve">Сведения о регистрации российского пользователя в соответствующем прибрежном субъекте </w:t>
            </w:r>
            <w:r w:rsidR="0024628B">
              <w:rPr>
                <w:rFonts w:ascii="Times New Roman" w:hAnsi="Times New Roman" w:cs="Times New Roman"/>
                <w:sz w:val="16"/>
              </w:rPr>
              <w:t>Р</w:t>
            </w:r>
            <w:proofErr w:type="gramStart"/>
            <w:r w:rsidR="0024628B">
              <w:rPr>
                <w:rFonts w:ascii="Times New Roman" w:hAnsi="Times New Roman" w:cs="Times New Roman"/>
                <w:sz w:val="16"/>
              </w:rPr>
              <w:t>Ф</w:t>
            </w:r>
            <w:r w:rsidRPr="000F6E4B">
              <w:rPr>
                <w:rFonts w:ascii="Times New Roman" w:hAnsi="Times New Roman" w:cs="Times New Roman"/>
                <w:sz w:val="16"/>
              </w:rPr>
              <w:t>(</w:t>
            </w:r>
            <w:proofErr w:type="gramEnd"/>
            <w:r w:rsidRPr="000F6E4B">
              <w:rPr>
                <w:rFonts w:ascii="Times New Roman" w:hAnsi="Times New Roman" w:cs="Times New Roman"/>
                <w:sz w:val="16"/>
              </w:rPr>
              <w:t xml:space="preserve">при подаче заявления для осуществления </w:t>
            </w:r>
            <w:r w:rsidRPr="000F6E4B">
              <w:rPr>
                <w:rFonts w:ascii="Times New Roman" w:hAnsi="Times New Roman" w:cs="Times New Roman"/>
                <w:sz w:val="16"/>
                <w:u w:val="single"/>
              </w:rPr>
              <w:t>прибрежного рыболовства</w:t>
            </w:r>
            <w:r w:rsidRPr="000F6E4B">
              <w:rPr>
                <w:rFonts w:ascii="Times New Roman" w:hAnsi="Times New Roman" w:cs="Times New Roman"/>
                <w:sz w:val="16"/>
              </w:rPr>
              <w:t>):</w:t>
            </w:r>
          </w:p>
        </w:tc>
        <w:tc>
          <w:tcPr>
            <w:tcW w:w="3588" w:type="dxa"/>
            <w:gridSpan w:val="2"/>
          </w:tcPr>
          <w:p w:rsidR="006E1984" w:rsidRDefault="006E1984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5A7A" w:rsidTr="000F6E4B">
        <w:tc>
          <w:tcPr>
            <w:tcW w:w="7157" w:type="dxa"/>
            <w:gridSpan w:val="4"/>
            <w:tcBorders>
              <w:bottom w:val="single" w:sz="4" w:space="0" w:color="auto"/>
            </w:tcBorders>
          </w:tcPr>
          <w:p w:rsidR="00615A7A" w:rsidRPr="002176BC" w:rsidRDefault="00615A7A" w:rsidP="0024628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15A7A">
              <w:rPr>
                <w:rFonts w:ascii="Times New Roman" w:hAnsi="Times New Roman" w:cs="Times New Roman"/>
                <w:sz w:val="24"/>
              </w:rPr>
              <w:t>3.2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F6E4B">
              <w:rPr>
                <w:rFonts w:ascii="Times New Roman" w:hAnsi="Times New Roman" w:cs="Times New Roman"/>
                <w:sz w:val="16"/>
              </w:rPr>
              <w:t>Сведения о регистрации российского пользователя в прибрежном субъекте</w:t>
            </w:r>
            <w:r w:rsidR="0024628B">
              <w:rPr>
                <w:rFonts w:ascii="Times New Roman" w:hAnsi="Times New Roman" w:cs="Times New Roman"/>
                <w:sz w:val="16"/>
              </w:rPr>
              <w:t xml:space="preserve"> РФ</w:t>
            </w:r>
            <w:r w:rsidRPr="000F6E4B">
              <w:rPr>
                <w:rFonts w:ascii="Times New Roman" w:hAnsi="Times New Roman" w:cs="Times New Roman"/>
                <w:sz w:val="16"/>
              </w:rPr>
              <w:t>, относящемся к рыбохозяйственному бассейну, в котором выделена квота добычи (вылова) крабов в инвестиционных целях (для российских пользователей, которым выделена квота добычи (вылова) крабов в инвестиционных целях и заключены договоры о закреплении и предоставлении доли квоты добычи (вылова) крабов в инвестиционных целях);</w:t>
            </w:r>
            <w:proofErr w:type="gramEnd"/>
          </w:p>
        </w:tc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615A7A" w:rsidRDefault="00615A7A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324" w:rsidTr="000F6E4B">
        <w:tc>
          <w:tcPr>
            <w:tcW w:w="10745" w:type="dxa"/>
            <w:gridSpan w:val="6"/>
            <w:tcBorders>
              <w:top w:val="single" w:sz="4" w:space="0" w:color="auto"/>
            </w:tcBorders>
          </w:tcPr>
          <w:p w:rsidR="00871324" w:rsidRDefault="00210E8C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871324" w:rsidRPr="002176BC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871324" w:rsidRPr="00871324">
              <w:rPr>
                <w:rFonts w:ascii="Times New Roman" w:hAnsi="Times New Roman" w:cs="Times New Roman"/>
                <w:sz w:val="24"/>
              </w:rPr>
              <w:t xml:space="preserve"> Условия добычи (вылова) водных биоресурсов:</w:t>
            </w:r>
          </w:p>
        </w:tc>
      </w:tr>
      <w:tr w:rsidR="002176BC" w:rsidTr="0024628B">
        <w:trPr>
          <w:trHeight w:val="1157"/>
        </w:trPr>
        <w:tc>
          <w:tcPr>
            <w:tcW w:w="2253" w:type="dxa"/>
          </w:tcPr>
          <w:p w:rsidR="00871324" w:rsidRPr="002176BC" w:rsidRDefault="00871324" w:rsidP="003156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21005">
              <w:rPr>
                <w:rFonts w:ascii="Times New Roman" w:hAnsi="Times New Roman" w:cs="Times New Roman"/>
                <w:sz w:val="16"/>
              </w:rPr>
              <w:t>Район добычи (вылова) и (или) рыболовный (рыбопромысловый) участок</w:t>
            </w:r>
            <w:r w:rsidR="007E2C28" w:rsidRPr="00421005">
              <w:rPr>
                <w:rFonts w:ascii="Times New Roman" w:hAnsi="Times New Roman" w:cs="Times New Roman"/>
                <w:sz w:val="16"/>
              </w:rPr>
              <w:t xml:space="preserve"> (порядковый номер, наименование </w:t>
            </w:r>
            <w:r w:rsidRPr="00421005">
              <w:rPr>
                <w:rFonts w:ascii="Times New Roman" w:hAnsi="Times New Roman" w:cs="Times New Roman"/>
                <w:sz w:val="16"/>
              </w:rPr>
              <w:t>участка и (или) границы акватории)</w:t>
            </w:r>
            <w:r w:rsidR="007E2C28" w:rsidRPr="00421005">
              <w:rPr>
                <w:rFonts w:ascii="Times New Roman" w:hAnsi="Times New Roman" w:cs="Times New Roman"/>
                <w:sz w:val="16"/>
              </w:rPr>
              <w:t>*</w:t>
            </w:r>
            <w:proofErr w:type="gramEnd"/>
          </w:p>
        </w:tc>
        <w:tc>
          <w:tcPr>
            <w:tcW w:w="2255" w:type="dxa"/>
          </w:tcPr>
          <w:p w:rsidR="003156B9" w:rsidRPr="002176BC" w:rsidRDefault="003156B9" w:rsidP="003156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156B9" w:rsidRPr="002176BC" w:rsidRDefault="003156B9" w:rsidP="003156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71324" w:rsidRPr="002176BC" w:rsidRDefault="00871324" w:rsidP="003156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176BC">
              <w:rPr>
                <w:rFonts w:ascii="Times New Roman" w:hAnsi="Times New Roman" w:cs="Times New Roman"/>
                <w:sz w:val="18"/>
              </w:rPr>
              <w:t>Виды водных биоресурсов</w:t>
            </w:r>
          </w:p>
          <w:p w:rsidR="00871324" w:rsidRPr="002176BC" w:rsidRDefault="00871324" w:rsidP="003156B9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:rsidR="00871324" w:rsidRPr="002176BC" w:rsidRDefault="00871324" w:rsidP="000F6E4B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176BC">
              <w:rPr>
                <w:rFonts w:ascii="Times New Roman" w:hAnsi="Times New Roman" w:cs="Times New Roman"/>
                <w:sz w:val="18"/>
              </w:rPr>
              <w:t>Квоты (объемы) добычи (вылова) водных биоресурсов</w:t>
            </w:r>
            <w:r w:rsidR="00D2489D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gramStart"/>
            <w:r w:rsidR="00D2489D">
              <w:rPr>
                <w:rFonts w:ascii="Times New Roman" w:hAnsi="Times New Roman" w:cs="Times New Roman"/>
                <w:sz w:val="18"/>
              </w:rPr>
              <w:t>т</w:t>
            </w:r>
            <w:proofErr w:type="gramEnd"/>
          </w:p>
        </w:tc>
        <w:tc>
          <w:tcPr>
            <w:tcW w:w="2835" w:type="dxa"/>
            <w:gridSpan w:val="2"/>
          </w:tcPr>
          <w:p w:rsidR="003156B9" w:rsidRPr="002176BC" w:rsidRDefault="003156B9" w:rsidP="003156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156B9" w:rsidRPr="002176BC" w:rsidRDefault="003156B9" w:rsidP="003156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71324" w:rsidRPr="002176BC" w:rsidRDefault="00871324" w:rsidP="003156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176BC">
              <w:rPr>
                <w:rFonts w:ascii="Times New Roman" w:hAnsi="Times New Roman" w:cs="Times New Roman"/>
                <w:sz w:val="18"/>
              </w:rPr>
              <w:t>Орудия, способы добычи (вылова) водных биоресурсов</w:t>
            </w:r>
            <w:r w:rsidR="007E2C28" w:rsidRPr="002176BC">
              <w:rPr>
                <w:rFonts w:ascii="Times New Roman" w:hAnsi="Times New Roman" w:cs="Times New Roman"/>
                <w:sz w:val="18"/>
              </w:rPr>
              <w:t>, код ОСМ</w:t>
            </w:r>
          </w:p>
        </w:tc>
        <w:tc>
          <w:tcPr>
            <w:tcW w:w="1842" w:type="dxa"/>
          </w:tcPr>
          <w:p w:rsidR="003156B9" w:rsidRPr="002176BC" w:rsidRDefault="003156B9" w:rsidP="003156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156B9" w:rsidRPr="002176BC" w:rsidRDefault="003156B9" w:rsidP="003156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71324" w:rsidRPr="002176BC" w:rsidRDefault="00871324" w:rsidP="003156B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176BC">
              <w:rPr>
                <w:rFonts w:ascii="Times New Roman" w:hAnsi="Times New Roman" w:cs="Times New Roman"/>
                <w:sz w:val="18"/>
              </w:rPr>
              <w:t>Сроки добычи (вылова) водных биоресурсов</w:t>
            </w:r>
            <w:r w:rsidR="007E2C28" w:rsidRPr="002176BC">
              <w:rPr>
                <w:rFonts w:ascii="Times New Roman" w:hAnsi="Times New Roman" w:cs="Times New Roman"/>
                <w:sz w:val="18"/>
              </w:rPr>
              <w:t>*</w:t>
            </w:r>
          </w:p>
        </w:tc>
      </w:tr>
      <w:tr w:rsidR="002176BC" w:rsidTr="0024628B">
        <w:trPr>
          <w:trHeight w:val="92"/>
        </w:trPr>
        <w:tc>
          <w:tcPr>
            <w:tcW w:w="2253" w:type="dxa"/>
          </w:tcPr>
          <w:p w:rsidR="00871324" w:rsidRPr="00871324" w:rsidRDefault="00871324" w:rsidP="0087132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5" w:type="dxa"/>
          </w:tcPr>
          <w:p w:rsidR="00871324" w:rsidRPr="00871324" w:rsidRDefault="00871324" w:rsidP="0087132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71324" w:rsidRPr="00871324" w:rsidRDefault="00871324" w:rsidP="0087132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 w:rsidR="00871324" w:rsidRDefault="00871324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71324" w:rsidRDefault="00871324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2C28" w:rsidTr="0024628B">
        <w:trPr>
          <w:trHeight w:val="92"/>
        </w:trPr>
        <w:tc>
          <w:tcPr>
            <w:tcW w:w="2253" w:type="dxa"/>
          </w:tcPr>
          <w:p w:rsidR="007E2C28" w:rsidRPr="00871324" w:rsidRDefault="007E2C28" w:rsidP="0087132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5" w:type="dxa"/>
          </w:tcPr>
          <w:p w:rsidR="007E2C28" w:rsidRPr="00871324" w:rsidRDefault="007E2C28" w:rsidP="0087132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E2C28" w:rsidRPr="00871324" w:rsidRDefault="007E2C28" w:rsidP="0087132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 w:rsidR="007E2C28" w:rsidRDefault="007E2C28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7E2C28" w:rsidRDefault="007E2C28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353B" w:rsidTr="0024628B">
        <w:trPr>
          <w:trHeight w:val="92"/>
        </w:trPr>
        <w:tc>
          <w:tcPr>
            <w:tcW w:w="2253" w:type="dxa"/>
          </w:tcPr>
          <w:p w:rsidR="005A353B" w:rsidRPr="00871324" w:rsidRDefault="005A353B" w:rsidP="0087132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5" w:type="dxa"/>
          </w:tcPr>
          <w:p w:rsidR="005A353B" w:rsidRPr="00871324" w:rsidRDefault="005A353B" w:rsidP="0087132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A353B" w:rsidRPr="00871324" w:rsidRDefault="005A353B" w:rsidP="0087132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 w:rsidR="005A353B" w:rsidRDefault="005A353B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5A353B" w:rsidRDefault="005A353B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2C28" w:rsidTr="000F6E4B">
        <w:tc>
          <w:tcPr>
            <w:tcW w:w="10745" w:type="dxa"/>
            <w:gridSpan w:val="6"/>
          </w:tcPr>
          <w:p w:rsidR="007E2C28" w:rsidRDefault="007E2C28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21005">
              <w:rPr>
                <w:rFonts w:ascii="Times New Roman" w:hAnsi="Times New Roman" w:cs="Times New Roman"/>
              </w:rPr>
              <w:t>*Исключая районы и сроки</w:t>
            </w:r>
            <w:r w:rsidR="003156B9" w:rsidRPr="00421005">
              <w:rPr>
                <w:rFonts w:ascii="Times New Roman" w:hAnsi="Times New Roman" w:cs="Times New Roman"/>
              </w:rPr>
              <w:t>,</w:t>
            </w:r>
            <w:r w:rsidRPr="00421005">
              <w:rPr>
                <w:rFonts w:ascii="Times New Roman" w:hAnsi="Times New Roman" w:cs="Times New Roman"/>
              </w:rPr>
              <w:t xml:space="preserve"> запретные для добычи</w:t>
            </w:r>
            <w:r w:rsidR="003156B9" w:rsidRPr="00421005">
              <w:rPr>
                <w:rFonts w:ascii="Times New Roman" w:hAnsi="Times New Roman" w:cs="Times New Roman"/>
              </w:rPr>
              <w:t xml:space="preserve"> (вылова) водных биологических ресурсов</w:t>
            </w:r>
          </w:p>
        </w:tc>
      </w:tr>
      <w:tr w:rsidR="00871324" w:rsidTr="005A353B">
        <w:trPr>
          <w:trHeight w:val="590"/>
        </w:trPr>
        <w:tc>
          <w:tcPr>
            <w:tcW w:w="7157" w:type="dxa"/>
            <w:gridSpan w:val="4"/>
          </w:tcPr>
          <w:p w:rsidR="007E2C28" w:rsidRPr="002176BC" w:rsidRDefault="00210E8C" w:rsidP="007E2C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7E2C28" w:rsidRPr="002176BC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7E2C28" w:rsidRPr="007E2C2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2C28" w:rsidRPr="002176BC">
              <w:rPr>
                <w:rFonts w:ascii="Times New Roman" w:hAnsi="Times New Roman" w:cs="Times New Roman"/>
              </w:rPr>
              <w:t>При осуществлении добычи (вылова) водных биоресурсов с использованием судна:</w:t>
            </w:r>
          </w:p>
          <w:p w:rsidR="002176BC" w:rsidRDefault="007E2C28" w:rsidP="007E2C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176BC">
              <w:rPr>
                <w:rFonts w:ascii="Times New Roman" w:hAnsi="Times New Roman" w:cs="Times New Roman"/>
                <w:sz w:val="20"/>
              </w:rPr>
              <w:t xml:space="preserve">а) </w:t>
            </w:r>
            <w:r w:rsidR="00440B5D" w:rsidRPr="00440B5D">
              <w:rPr>
                <w:rFonts w:ascii="Times New Roman" w:hAnsi="Times New Roman" w:cs="Times New Roman"/>
                <w:sz w:val="20"/>
              </w:rPr>
              <w:t>фамилия, имя и отчество капитана судна или судоводителя</w:t>
            </w:r>
            <w:r w:rsidR="002176BC" w:rsidRPr="002176BC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2176BC" w:rsidRDefault="007E2C28" w:rsidP="007E2C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176BC">
              <w:rPr>
                <w:rFonts w:ascii="Times New Roman" w:hAnsi="Times New Roman" w:cs="Times New Roman"/>
                <w:sz w:val="20"/>
              </w:rPr>
              <w:t xml:space="preserve">б) тип судна; в) название судна; </w:t>
            </w:r>
            <w:r w:rsidR="002176BC" w:rsidRPr="002176BC">
              <w:rPr>
                <w:rFonts w:ascii="Times New Roman" w:hAnsi="Times New Roman" w:cs="Times New Roman"/>
                <w:sz w:val="20"/>
              </w:rPr>
              <w:t xml:space="preserve">г) </w:t>
            </w:r>
            <w:bookmarkStart w:id="0" w:name="_GoBack"/>
            <w:bookmarkEnd w:id="0"/>
            <w:r w:rsidR="002176BC" w:rsidRPr="002176BC">
              <w:rPr>
                <w:rFonts w:ascii="Times New Roman" w:hAnsi="Times New Roman" w:cs="Times New Roman"/>
                <w:sz w:val="20"/>
              </w:rPr>
              <w:t xml:space="preserve">бортовой номер судна; </w:t>
            </w:r>
          </w:p>
          <w:p w:rsidR="002176BC" w:rsidRDefault="007E2C28" w:rsidP="007E2C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176BC">
              <w:rPr>
                <w:rFonts w:ascii="Times New Roman" w:hAnsi="Times New Roman" w:cs="Times New Roman"/>
                <w:sz w:val="20"/>
              </w:rPr>
              <w:t xml:space="preserve">д) позывной сигнал судна; </w:t>
            </w:r>
            <w:r w:rsidR="002176BC" w:rsidRPr="002176BC">
              <w:rPr>
                <w:rFonts w:ascii="Times New Roman" w:hAnsi="Times New Roman" w:cs="Times New Roman"/>
                <w:sz w:val="20"/>
              </w:rPr>
              <w:t xml:space="preserve">е) </w:t>
            </w:r>
            <w:r w:rsidR="005A353B" w:rsidRPr="005A353B">
              <w:rPr>
                <w:rFonts w:ascii="Times New Roman" w:hAnsi="Times New Roman" w:cs="Times New Roman"/>
                <w:sz w:val="20"/>
              </w:rPr>
              <w:t>морской порт приписки</w:t>
            </w:r>
            <w:r w:rsidR="005A353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176BC" w:rsidRPr="002176BC">
              <w:rPr>
                <w:rFonts w:ascii="Times New Roman" w:hAnsi="Times New Roman" w:cs="Times New Roman"/>
                <w:sz w:val="20"/>
              </w:rPr>
              <w:t xml:space="preserve">судна; </w:t>
            </w:r>
          </w:p>
          <w:p w:rsidR="00871324" w:rsidRDefault="007E2C28" w:rsidP="007E2C2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176BC">
              <w:rPr>
                <w:rFonts w:ascii="Times New Roman" w:hAnsi="Times New Roman" w:cs="Times New Roman"/>
                <w:sz w:val="20"/>
              </w:rPr>
              <w:t>ж) наименование и мест</w:t>
            </w:r>
            <w:r w:rsidR="005A353B">
              <w:rPr>
                <w:rFonts w:ascii="Times New Roman" w:hAnsi="Times New Roman" w:cs="Times New Roman"/>
                <w:sz w:val="20"/>
              </w:rPr>
              <w:t>о нахождения собственника судна</w:t>
            </w:r>
          </w:p>
          <w:p w:rsidR="005A353B" w:rsidRPr="002176BC" w:rsidRDefault="005A353B" w:rsidP="007E2C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5A353B">
              <w:rPr>
                <w:rFonts w:ascii="Times New Roman" w:hAnsi="Times New Roman" w:cs="Times New Roman"/>
                <w:sz w:val="20"/>
              </w:rPr>
              <w:t>) сведения о таможенном декларировании, совершенном в отношении указанного судна в период со дня его регистрации в одном из реестров судов Российской Федерации до дня подачи заявления</w:t>
            </w:r>
            <w:r>
              <w:rPr>
                <w:rFonts w:ascii="Times New Roman" w:hAnsi="Times New Roman" w:cs="Times New Roman"/>
                <w:sz w:val="20"/>
              </w:rPr>
              <w:t xml:space="preserve"> (в случае </w:t>
            </w:r>
            <w:r w:rsidRPr="005A353B">
              <w:rPr>
                <w:rFonts w:ascii="Times New Roman" w:hAnsi="Times New Roman" w:cs="Times New Roman"/>
                <w:sz w:val="20"/>
                <w:u w:val="single"/>
              </w:rPr>
              <w:t>если судно</w:t>
            </w:r>
            <w:r w:rsidRPr="005A353B">
              <w:rPr>
                <w:rFonts w:ascii="Times New Roman" w:hAnsi="Times New Roman" w:cs="Times New Roman"/>
                <w:sz w:val="20"/>
              </w:rPr>
              <w:t xml:space="preserve">, плавающее под Государственным флагом Российской Федерации, </w:t>
            </w:r>
            <w:r w:rsidRPr="005A353B">
              <w:rPr>
                <w:rFonts w:ascii="Times New Roman" w:hAnsi="Times New Roman" w:cs="Times New Roman"/>
                <w:sz w:val="20"/>
                <w:u w:val="single"/>
              </w:rPr>
              <w:t>приобретено или построено за пределами таможенной территории Евразийского экономического союза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588" w:type="dxa"/>
            <w:gridSpan w:val="2"/>
          </w:tcPr>
          <w:p w:rsidR="00871324" w:rsidRDefault="00871324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2C28" w:rsidTr="000F6E4B">
        <w:tc>
          <w:tcPr>
            <w:tcW w:w="10745" w:type="dxa"/>
            <w:gridSpan w:val="6"/>
          </w:tcPr>
          <w:p w:rsidR="007E2C28" w:rsidRDefault="00210E8C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6</w:t>
            </w:r>
            <w:r w:rsidR="007E2C28" w:rsidRPr="002176BC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7E2C2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818D9" w:rsidRPr="000F6E4B">
              <w:rPr>
                <w:rFonts w:ascii="Times New Roman" w:hAnsi="Times New Roman" w:cs="Times New Roman"/>
                <w:sz w:val="18"/>
              </w:rPr>
              <w:t>сведения о документах, выданных в порядке, определенном Министерством сельского хозяйства Российской Федерации в соответствии с постановлением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загрязнения" (для российских пользователей, намеревающихся осуществлять</w:t>
            </w:r>
            <w:proofErr w:type="gramEnd"/>
            <w:r w:rsidR="003818D9" w:rsidRPr="000F6E4B">
              <w:rPr>
                <w:rFonts w:ascii="Times New Roman" w:hAnsi="Times New Roman" w:cs="Times New Roman"/>
                <w:sz w:val="18"/>
              </w:rPr>
              <w:t xml:space="preserve"> добычу (вылов) водных биологических ресурсов с использованием судов, подлежащих государственной регистрации, длиной, превышающей 12 метров), подтверждающих:</w:t>
            </w:r>
          </w:p>
        </w:tc>
      </w:tr>
      <w:tr w:rsidR="007E2C28" w:rsidTr="000F6E4B">
        <w:tc>
          <w:tcPr>
            <w:tcW w:w="7157" w:type="dxa"/>
            <w:gridSpan w:val="4"/>
          </w:tcPr>
          <w:p w:rsidR="007E2C28" w:rsidRPr="006C6DB6" w:rsidRDefault="00210E8C" w:rsidP="00BE7489">
            <w:pPr>
              <w:pStyle w:val="a3"/>
              <w:jc w:val="both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6</w:t>
            </w:r>
            <w:r w:rsidR="003156B9" w:rsidRPr="006C6DB6">
              <w:rPr>
                <w:rFonts w:ascii="Times New Roman" w:hAnsi="Times New Roman" w:cs="Times New Roman"/>
                <w:sz w:val="16"/>
              </w:rPr>
              <w:t xml:space="preserve">.1 </w:t>
            </w:r>
            <w:r w:rsidR="003818D9" w:rsidRPr="003818D9">
              <w:rPr>
                <w:rFonts w:ascii="Times New Roman" w:hAnsi="Times New Roman" w:cs="Times New Roman"/>
                <w:sz w:val="16"/>
              </w:rPr>
              <w:t>соответствие российского пользователя требованиям Международного кодекса по управлению безопасной эксплуатацией судов и предотвращением загрязнения, - для российских пользователей, намеревающихся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 на судах, плавающих под Государственным</w:t>
            </w:r>
            <w:proofErr w:type="gramEnd"/>
            <w:r w:rsidR="003818D9" w:rsidRPr="003818D9">
              <w:rPr>
                <w:rFonts w:ascii="Times New Roman" w:hAnsi="Times New Roman" w:cs="Times New Roman"/>
                <w:sz w:val="16"/>
              </w:rPr>
              <w:t xml:space="preserve"> флагом Российской Федерации и принадлежащих российским пользователям на праве собственности или используемых российскими пользователями на основании договора финансовой аренды (договора лизинга) или договоров фрахтования бербоут-чартера;</w:t>
            </w:r>
            <w:r w:rsidR="00BE748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88" w:type="dxa"/>
            <w:gridSpan w:val="2"/>
          </w:tcPr>
          <w:p w:rsidR="007E2C28" w:rsidRDefault="007E2C28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2C28" w:rsidTr="000F6E4B">
        <w:tc>
          <w:tcPr>
            <w:tcW w:w="7157" w:type="dxa"/>
            <w:gridSpan w:val="4"/>
          </w:tcPr>
          <w:p w:rsidR="007E2C28" w:rsidRPr="006C6DB6" w:rsidRDefault="00210E8C" w:rsidP="00BE7489">
            <w:pPr>
              <w:pStyle w:val="a3"/>
              <w:jc w:val="both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6</w:t>
            </w:r>
            <w:r w:rsidR="003156B9" w:rsidRPr="006C6DB6">
              <w:rPr>
                <w:rFonts w:ascii="Times New Roman" w:hAnsi="Times New Roman" w:cs="Times New Roman"/>
                <w:sz w:val="16"/>
              </w:rPr>
              <w:t xml:space="preserve">.2 </w:t>
            </w:r>
            <w:r w:rsidR="003818D9" w:rsidRPr="003818D9">
              <w:rPr>
                <w:rFonts w:ascii="Times New Roman" w:hAnsi="Times New Roman" w:cs="Times New Roman"/>
                <w:sz w:val="16"/>
              </w:rPr>
              <w:t>соответствие собственника судна требованиям Международного кодекса по управлению безопасной эксплуатацией судов и предотвращением загрязнения, - для российских пользователей, намеревающихся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экономический зоне Российской Федерации, на континентальном шельфе Российской Федерации, в Каспийском море и (или) в открытом море на судах, плавающих под Государственным</w:t>
            </w:r>
            <w:proofErr w:type="gramEnd"/>
            <w:r w:rsidR="003818D9" w:rsidRPr="003818D9">
              <w:rPr>
                <w:rFonts w:ascii="Times New Roman" w:hAnsi="Times New Roman" w:cs="Times New Roman"/>
                <w:sz w:val="16"/>
              </w:rPr>
              <w:t xml:space="preserve"> флагом Российской Федерации и используемых российскими пользователями на основании договоров фрахтования </w:t>
            </w:r>
            <w:proofErr w:type="gramStart"/>
            <w:r w:rsidR="003818D9" w:rsidRPr="003818D9">
              <w:rPr>
                <w:rFonts w:ascii="Times New Roman" w:hAnsi="Times New Roman" w:cs="Times New Roman"/>
                <w:sz w:val="16"/>
              </w:rPr>
              <w:t>тайм-чартера</w:t>
            </w:r>
            <w:proofErr w:type="gramEnd"/>
            <w:r w:rsidR="003818D9" w:rsidRPr="003818D9">
              <w:rPr>
                <w:rFonts w:ascii="Times New Roman" w:hAnsi="Times New Roman" w:cs="Times New Roman"/>
                <w:sz w:val="16"/>
              </w:rPr>
              <w:t>;</w:t>
            </w:r>
            <w:r w:rsidR="00BE7489">
              <w:t xml:space="preserve"> </w:t>
            </w:r>
          </w:p>
        </w:tc>
        <w:tc>
          <w:tcPr>
            <w:tcW w:w="3588" w:type="dxa"/>
            <w:gridSpan w:val="2"/>
          </w:tcPr>
          <w:p w:rsidR="007E2C28" w:rsidRDefault="007E2C28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2C28" w:rsidTr="000F6E4B">
        <w:tc>
          <w:tcPr>
            <w:tcW w:w="7157" w:type="dxa"/>
            <w:gridSpan w:val="4"/>
          </w:tcPr>
          <w:p w:rsidR="007E2C28" w:rsidRPr="006C6DB6" w:rsidRDefault="00210E8C" w:rsidP="00BE7489">
            <w:pPr>
              <w:pStyle w:val="a3"/>
              <w:jc w:val="both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6</w:t>
            </w:r>
            <w:r w:rsidR="003156B9" w:rsidRPr="006C6DB6">
              <w:rPr>
                <w:rFonts w:ascii="Times New Roman" w:hAnsi="Times New Roman" w:cs="Times New Roman"/>
                <w:sz w:val="16"/>
              </w:rPr>
              <w:t xml:space="preserve">.3 </w:t>
            </w:r>
            <w:r w:rsidR="003818D9" w:rsidRPr="003818D9">
              <w:rPr>
                <w:rFonts w:ascii="Times New Roman" w:hAnsi="Times New Roman" w:cs="Times New Roman"/>
                <w:sz w:val="16"/>
              </w:rPr>
              <w:t>соответствие судна требованиям Международного кодекса по управлению безопасной эксплуатацией судов и предотвращением загрязнения, - для судов, плавающих под Государственным флагом Российской Федерации, при осуществлении добычи (вылова)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экономический зоне Российской Федерации, на континентальном шельфе Российской Федерации, в Каспийском море и (или) в открытом море.</w:t>
            </w:r>
            <w:r w:rsidR="00BE7489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End"/>
          </w:p>
        </w:tc>
        <w:tc>
          <w:tcPr>
            <w:tcW w:w="3588" w:type="dxa"/>
            <w:gridSpan w:val="2"/>
          </w:tcPr>
          <w:p w:rsidR="007E2C28" w:rsidRDefault="007E2C28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0E8C" w:rsidTr="000F6E4B">
        <w:tc>
          <w:tcPr>
            <w:tcW w:w="7157" w:type="dxa"/>
            <w:gridSpan w:val="4"/>
          </w:tcPr>
          <w:p w:rsidR="00210E8C" w:rsidRDefault="000F6E4B" w:rsidP="00D319C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6E4B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210E8C" w:rsidRPr="000F6E4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210E8C" w:rsidRPr="000F6E4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210E8C" w:rsidRPr="000F6E4B">
              <w:rPr>
                <w:rFonts w:ascii="Times New Roman" w:hAnsi="Times New Roman" w:cs="Times New Roman"/>
                <w:sz w:val="16"/>
              </w:rPr>
              <w:t>При осуществлении рыболовства в научно-исследовательских и контрольных целях, в учебных и культурно-просветительских целях, в целях аквакультуры (рыбоводства): фамилия, имя, отчество (при наличии), должность лица, ответственного за реализацию программы выполнения работ при осуществлении рыболовства в научно-исследовательских и контрольных целях, учебного плана, плана культурно-просветительской деятельности или программы выполнения работ в области аквакультуры (рыбоводства)</w:t>
            </w:r>
            <w:proofErr w:type="gramEnd"/>
          </w:p>
        </w:tc>
        <w:tc>
          <w:tcPr>
            <w:tcW w:w="3588" w:type="dxa"/>
            <w:gridSpan w:val="2"/>
          </w:tcPr>
          <w:p w:rsidR="00210E8C" w:rsidRDefault="00210E8C" w:rsidP="00D319C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0E8C" w:rsidTr="000F6E4B">
        <w:trPr>
          <w:trHeight w:val="656"/>
        </w:trPr>
        <w:tc>
          <w:tcPr>
            <w:tcW w:w="7157" w:type="dxa"/>
            <w:gridSpan w:val="4"/>
          </w:tcPr>
          <w:p w:rsidR="00210E8C" w:rsidRPr="006C6DB6" w:rsidRDefault="000F6E4B" w:rsidP="00D319C5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0F6E4B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210E8C" w:rsidRPr="000F6E4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210E8C" w:rsidRPr="0087132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0E8C" w:rsidRPr="000F6E4B">
              <w:rPr>
                <w:rFonts w:ascii="Times New Roman" w:hAnsi="Times New Roman" w:cs="Times New Roman"/>
                <w:sz w:val="16"/>
              </w:rPr>
              <w:t>При осуществлении организации любительского и спортивного рыболовства: фамилия, имя, отчество (при наличии), должность лица, ответственного за организацию любительского и спортивного рыболовства</w:t>
            </w:r>
          </w:p>
        </w:tc>
        <w:tc>
          <w:tcPr>
            <w:tcW w:w="3588" w:type="dxa"/>
            <w:gridSpan w:val="2"/>
          </w:tcPr>
          <w:p w:rsidR="00210E8C" w:rsidRDefault="00210E8C" w:rsidP="00D319C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56B9" w:rsidTr="000F6E4B">
        <w:tc>
          <w:tcPr>
            <w:tcW w:w="7157" w:type="dxa"/>
            <w:gridSpan w:val="4"/>
          </w:tcPr>
          <w:p w:rsidR="003156B9" w:rsidRPr="007E2C28" w:rsidRDefault="000F6E4B" w:rsidP="002176BC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0F6E4B">
              <w:rPr>
                <w:rFonts w:ascii="Times New Roman" w:hAnsi="Times New Roman" w:cs="Times New Roman"/>
                <w:b/>
              </w:rPr>
              <w:t>9</w:t>
            </w:r>
            <w:r w:rsidR="002176BC" w:rsidRPr="000F6E4B">
              <w:rPr>
                <w:rFonts w:ascii="Times New Roman" w:hAnsi="Times New Roman" w:cs="Times New Roman"/>
                <w:b/>
              </w:rPr>
              <w:t xml:space="preserve">. </w:t>
            </w:r>
            <w:r w:rsidR="002176BC" w:rsidRPr="000F6E4B">
              <w:rPr>
                <w:rFonts w:ascii="Times New Roman" w:hAnsi="Times New Roman" w:cs="Times New Roman"/>
                <w:sz w:val="16"/>
              </w:rPr>
              <w:t>Запрашиваемый   способ   получения   подлинника разрешения (лично или посредством почтового отправления с указанием   почтового   адреса, по которому должен быть направлен подлинник разрешения).</w:t>
            </w:r>
          </w:p>
        </w:tc>
        <w:tc>
          <w:tcPr>
            <w:tcW w:w="3588" w:type="dxa"/>
            <w:gridSpan w:val="2"/>
          </w:tcPr>
          <w:p w:rsidR="003156B9" w:rsidRDefault="003156B9" w:rsidP="006E198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1984" w:rsidRDefault="006E1984" w:rsidP="006E1984">
      <w:pPr>
        <w:pStyle w:val="a3"/>
        <w:rPr>
          <w:rFonts w:ascii="Times New Roman" w:hAnsi="Times New Roman" w:cs="Times New Roman"/>
          <w:sz w:val="24"/>
        </w:rPr>
      </w:pPr>
    </w:p>
    <w:p w:rsidR="006C6DB6" w:rsidRDefault="006C6DB6" w:rsidP="006C6DB6">
      <w:pPr>
        <w:pStyle w:val="a3"/>
        <w:ind w:left="-1134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  <w:r w:rsidRPr="006C6DB6">
        <w:rPr>
          <w:rFonts w:ascii="Times New Roman" w:hAnsi="Times New Roman" w:cs="Times New Roman"/>
          <w:sz w:val="20"/>
        </w:rPr>
        <w:t xml:space="preserve">(должность, подпись заявителя или </w:t>
      </w:r>
      <w:proofErr w:type="gramEnd"/>
    </w:p>
    <w:p w:rsidR="006C6DB6" w:rsidRDefault="006C6DB6" w:rsidP="006C6DB6">
      <w:pPr>
        <w:pStyle w:val="a3"/>
        <w:ind w:left="-1134"/>
        <w:rPr>
          <w:rFonts w:ascii="Times New Roman" w:hAnsi="Times New Roman" w:cs="Times New Roman"/>
          <w:sz w:val="20"/>
        </w:rPr>
      </w:pPr>
      <w:r w:rsidRPr="006C6DB6">
        <w:rPr>
          <w:rFonts w:ascii="Times New Roman" w:hAnsi="Times New Roman" w:cs="Times New Roman"/>
          <w:sz w:val="20"/>
        </w:rPr>
        <w:t xml:space="preserve">его уполномоченного представителя, реквизиты доверенности)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(дата)</w:t>
      </w:r>
    </w:p>
    <w:p w:rsidR="003818D9" w:rsidRDefault="006C6DB6" w:rsidP="003818D9">
      <w:pPr>
        <w:pStyle w:val="a3"/>
        <w:ind w:left="-426"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6C6DB6">
        <w:rPr>
          <w:rFonts w:ascii="Times New Roman" w:hAnsi="Times New Roman" w:cs="Times New Roman"/>
        </w:rPr>
        <w:t>Место печати (при наличии</w:t>
      </w:r>
      <w:r w:rsidRPr="006C6DB6">
        <w:rPr>
          <w:rFonts w:ascii="Times New Roman" w:hAnsi="Times New Roman" w:cs="Times New Roman"/>
          <w:sz w:val="24"/>
        </w:rPr>
        <w:t>)</w:t>
      </w:r>
    </w:p>
    <w:p w:rsidR="003818D9" w:rsidRDefault="003818D9" w:rsidP="003818D9">
      <w:pPr>
        <w:pStyle w:val="a3"/>
        <w:ind w:left="-426" w:hanging="708"/>
        <w:jc w:val="both"/>
        <w:rPr>
          <w:rFonts w:ascii="Times New Roman" w:hAnsi="Times New Roman" w:cs="Times New Roman"/>
          <w:sz w:val="24"/>
        </w:rPr>
      </w:pPr>
    </w:p>
    <w:p w:rsidR="003818D9" w:rsidRDefault="003818D9" w:rsidP="003818D9">
      <w:pPr>
        <w:pStyle w:val="a3"/>
        <w:ind w:left="-426" w:hanging="708"/>
        <w:jc w:val="both"/>
        <w:rPr>
          <w:rFonts w:ascii="Times New Roman" w:hAnsi="Times New Roman" w:cs="Times New Roman"/>
          <w:sz w:val="24"/>
        </w:rPr>
      </w:pPr>
    </w:p>
    <w:p w:rsidR="003818D9" w:rsidRDefault="003818D9" w:rsidP="003818D9">
      <w:pPr>
        <w:pStyle w:val="a3"/>
        <w:ind w:left="-426" w:hanging="708"/>
        <w:jc w:val="both"/>
        <w:rPr>
          <w:rFonts w:ascii="Times New Roman" w:hAnsi="Times New Roman" w:cs="Times New Roman"/>
          <w:sz w:val="24"/>
        </w:rPr>
      </w:pPr>
    </w:p>
    <w:p w:rsidR="003818D9" w:rsidRDefault="003818D9" w:rsidP="003818D9">
      <w:pPr>
        <w:pStyle w:val="a3"/>
        <w:ind w:left="-426" w:hanging="708"/>
        <w:jc w:val="both"/>
        <w:rPr>
          <w:rFonts w:ascii="Times New Roman" w:hAnsi="Times New Roman" w:cs="Times New Roman"/>
          <w:sz w:val="24"/>
        </w:rPr>
      </w:pPr>
    </w:p>
    <w:p w:rsidR="003818D9" w:rsidRPr="003818D9" w:rsidRDefault="003818D9" w:rsidP="003818D9">
      <w:pPr>
        <w:pStyle w:val="a3"/>
        <w:ind w:left="-426" w:hanging="708"/>
        <w:jc w:val="both"/>
        <w:rPr>
          <w:rFonts w:ascii="Times New Roman" w:hAnsi="Times New Roman" w:cs="Times New Roman"/>
          <w:sz w:val="24"/>
        </w:rPr>
      </w:pPr>
      <w:r w:rsidRPr="003818D9">
        <w:rPr>
          <w:rFonts w:ascii="Times New Roman" w:hAnsi="Times New Roman" w:cs="Times New Roman"/>
          <w:sz w:val="24"/>
        </w:rPr>
        <w:t>Исп. ФИО</w:t>
      </w:r>
    </w:p>
    <w:p w:rsidR="003818D9" w:rsidRPr="006C6DB6" w:rsidRDefault="003818D9" w:rsidP="003818D9">
      <w:pPr>
        <w:pStyle w:val="a3"/>
        <w:ind w:left="-426" w:hanging="708"/>
        <w:jc w:val="both"/>
        <w:rPr>
          <w:rFonts w:ascii="Times New Roman" w:hAnsi="Times New Roman" w:cs="Times New Roman"/>
          <w:sz w:val="24"/>
        </w:rPr>
      </w:pPr>
      <w:r w:rsidRPr="003818D9">
        <w:rPr>
          <w:rFonts w:ascii="Times New Roman" w:hAnsi="Times New Roman" w:cs="Times New Roman"/>
          <w:sz w:val="24"/>
        </w:rPr>
        <w:t>тел.</w:t>
      </w:r>
    </w:p>
    <w:sectPr w:rsidR="003818D9" w:rsidRPr="006C6DB6" w:rsidSect="005A353B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5D" w:rsidRDefault="00FA145D" w:rsidP="003156B9">
      <w:pPr>
        <w:spacing w:after="0" w:line="240" w:lineRule="auto"/>
      </w:pPr>
      <w:r>
        <w:separator/>
      </w:r>
    </w:p>
  </w:endnote>
  <w:endnote w:type="continuationSeparator" w:id="0">
    <w:p w:rsidR="00FA145D" w:rsidRDefault="00FA145D" w:rsidP="0031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5D" w:rsidRDefault="00FA145D" w:rsidP="003156B9">
      <w:pPr>
        <w:spacing w:after="0" w:line="240" w:lineRule="auto"/>
      </w:pPr>
      <w:r>
        <w:separator/>
      </w:r>
    </w:p>
  </w:footnote>
  <w:footnote w:type="continuationSeparator" w:id="0">
    <w:p w:rsidR="00FA145D" w:rsidRDefault="00FA145D" w:rsidP="0031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04325"/>
      <w:docPartObj>
        <w:docPartGallery w:val="Page Numbers (Top of Page)"/>
        <w:docPartUnique/>
      </w:docPartObj>
    </w:sdtPr>
    <w:sdtEndPr/>
    <w:sdtContent>
      <w:p w:rsidR="003156B9" w:rsidRDefault="003156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53B">
          <w:rPr>
            <w:noProof/>
          </w:rPr>
          <w:t>2</w:t>
        </w:r>
        <w:r>
          <w:fldChar w:fldCharType="end"/>
        </w:r>
      </w:p>
    </w:sdtContent>
  </w:sdt>
  <w:p w:rsidR="003156B9" w:rsidRDefault="003156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EE0"/>
    <w:multiLevelType w:val="hybridMultilevel"/>
    <w:tmpl w:val="6202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84"/>
    <w:rsid w:val="000F6E4B"/>
    <w:rsid w:val="00210E8C"/>
    <w:rsid w:val="002176BC"/>
    <w:rsid w:val="0024628B"/>
    <w:rsid w:val="003156B9"/>
    <w:rsid w:val="003256A8"/>
    <w:rsid w:val="003818D9"/>
    <w:rsid w:val="00421005"/>
    <w:rsid w:val="00440B5D"/>
    <w:rsid w:val="00473A36"/>
    <w:rsid w:val="00481AB3"/>
    <w:rsid w:val="00514EDF"/>
    <w:rsid w:val="005A353B"/>
    <w:rsid w:val="00615A7A"/>
    <w:rsid w:val="006C6DB6"/>
    <w:rsid w:val="006E1984"/>
    <w:rsid w:val="007E2C28"/>
    <w:rsid w:val="00871324"/>
    <w:rsid w:val="00A87021"/>
    <w:rsid w:val="00AE26BA"/>
    <w:rsid w:val="00BE7489"/>
    <w:rsid w:val="00C63AC3"/>
    <w:rsid w:val="00CF6D60"/>
    <w:rsid w:val="00D2489D"/>
    <w:rsid w:val="00EF4152"/>
    <w:rsid w:val="00FA145D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984"/>
    <w:pPr>
      <w:spacing w:after="0" w:line="240" w:lineRule="auto"/>
    </w:pPr>
  </w:style>
  <w:style w:type="table" w:styleId="a4">
    <w:name w:val="Table Grid"/>
    <w:basedOn w:val="a1"/>
    <w:uiPriority w:val="39"/>
    <w:rsid w:val="006E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6B9"/>
  </w:style>
  <w:style w:type="paragraph" w:styleId="a7">
    <w:name w:val="footer"/>
    <w:basedOn w:val="a"/>
    <w:link w:val="a8"/>
    <w:uiPriority w:val="99"/>
    <w:unhideWhenUsed/>
    <w:rsid w:val="0031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6B9"/>
  </w:style>
  <w:style w:type="paragraph" w:styleId="a9">
    <w:name w:val="Balloon Text"/>
    <w:basedOn w:val="a"/>
    <w:link w:val="aa"/>
    <w:uiPriority w:val="99"/>
    <w:semiHidden/>
    <w:unhideWhenUsed/>
    <w:rsid w:val="000F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984"/>
    <w:pPr>
      <w:spacing w:after="0" w:line="240" w:lineRule="auto"/>
    </w:pPr>
  </w:style>
  <w:style w:type="table" w:styleId="a4">
    <w:name w:val="Table Grid"/>
    <w:basedOn w:val="a1"/>
    <w:uiPriority w:val="39"/>
    <w:rsid w:val="006E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6B9"/>
  </w:style>
  <w:style w:type="paragraph" w:styleId="a7">
    <w:name w:val="footer"/>
    <w:basedOn w:val="a"/>
    <w:link w:val="a8"/>
    <w:uiPriority w:val="99"/>
    <w:unhideWhenUsed/>
    <w:rsid w:val="0031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6B9"/>
  </w:style>
  <w:style w:type="paragraph" w:styleId="a9">
    <w:name w:val="Balloon Text"/>
    <w:basedOn w:val="a"/>
    <w:link w:val="aa"/>
    <w:uiPriority w:val="99"/>
    <w:semiHidden/>
    <w:unhideWhenUsed/>
    <w:rsid w:val="000F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Zhukova</dc:creator>
  <cp:keywords/>
  <dc:description/>
  <cp:lastModifiedBy>Ефанова Алёна Эдуардовна</cp:lastModifiedBy>
  <cp:revision>9</cp:revision>
  <cp:lastPrinted>2020-04-28T02:34:00Z</cp:lastPrinted>
  <dcterms:created xsi:type="dcterms:W3CDTF">2019-11-13T04:15:00Z</dcterms:created>
  <dcterms:modified xsi:type="dcterms:W3CDTF">2021-10-26T00:50:00Z</dcterms:modified>
</cp:coreProperties>
</file>