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  <w:lang w:val="ru-RU"/>
        </w:rPr>
      </w:pPr>
      <w:r>
        <w:rPr>
          <w:szCs w:val="28"/>
          <w:lang w:val="ru-RU"/>
        </w:rPr>
        <w:t>Состав</w:t>
      </w:r>
      <w:r>
        <w:rPr>
          <w:szCs w:val="28"/>
        </w:rPr>
        <w:t xml:space="preserve"> </w:t>
      </w:r>
      <w:r>
        <w:rPr>
          <w:spacing w:val="1"/>
          <w:szCs w:val="28"/>
        </w:rPr>
        <w:t>комисси</w:t>
      </w:r>
      <w:r>
        <w:rPr>
          <w:spacing w:val="1"/>
          <w:szCs w:val="28"/>
          <w:lang w:val="ru-RU"/>
        </w:rPr>
        <w:t>и</w:t>
      </w:r>
    </w:p>
    <w:p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 xml:space="preserve">Приморского территориального управления </w:t>
      </w:r>
      <w:proofErr w:type="spellStart"/>
      <w:r>
        <w:rPr>
          <w:spacing w:val="1"/>
          <w:szCs w:val="28"/>
        </w:rPr>
        <w:t>Росрыболовства</w:t>
      </w:r>
      <w:proofErr w:type="spellEnd"/>
    </w:p>
    <w:p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по соблюдению требований к служебному поведению</w:t>
      </w:r>
    </w:p>
    <w:p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 xml:space="preserve"> федеральных государственных гражданских служащих, работников, замещающих отдельные должности на основании трудового договора</w:t>
      </w:r>
    </w:p>
    <w:p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 xml:space="preserve">в организациях, созданных для выполнения задач, </w:t>
      </w:r>
    </w:p>
    <w:p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 xml:space="preserve">поставленных перед </w:t>
      </w:r>
      <w:proofErr w:type="spellStart"/>
      <w:r>
        <w:rPr>
          <w:spacing w:val="1"/>
          <w:szCs w:val="28"/>
        </w:rPr>
        <w:t>Росрыболо</w:t>
      </w:r>
      <w:r>
        <w:rPr>
          <w:spacing w:val="1"/>
          <w:szCs w:val="28"/>
          <w:lang w:val="ru-RU"/>
        </w:rPr>
        <w:t>в</w:t>
      </w:r>
      <w:r>
        <w:rPr>
          <w:spacing w:val="1"/>
          <w:szCs w:val="28"/>
        </w:rPr>
        <w:t>ством</w:t>
      </w:r>
      <w:proofErr w:type="spellEnd"/>
      <w:r>
        <w:rPr>
          <w:spacing w:val="1"/>
          <w:szCs w:val="28"/>
        </w:rPr>
        <w:t xml:space="preserve">, </w:t>
      </w:r>
    </w:p>
    <w:p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и урегулированию конфликта интересов</w:t>
      </w:r>
    </w:p>
    <w:p w:rsidR="0036760D" w:rsidRDefault="0036760D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</w:p>
    <w:p w:rsidR="0036760D" w:rsidRDefault="0036760D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</w:p>
    <w:p w:rsidR="0036760D" w:rsidRDefault="0036760D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</w:p>
    <w:p w:rsidR="0036760D" w:rsidRDefault="0036760D" w:rsidP="0036760D">
      <w:pPr>
        <w:pStyle w:val="a3"/>
        <w:spacing w:line="240" w:lineRule="auto"/>
        <w:rPr>
          <w:spacing w:val="1"/>
          <w:szCs w:val="28"/>
          <w:lang w:val="ru-RU"/>
        </w:rPr>
      </w:pPr>
      <w:r>
        <w:rPr>
          <w:spacing w:val="1"/>
          <w:szCs w:val="28"/>
        </w:rPr>
        <w:t xml:space="preserve">Председатель комиссии: </w:t>
      </w:r>
      <w:r>
        <w:rPr>
          <w:spacing w:val="1"/>
          <w:szCs w:val="28"/>
          <w:lang w:val="ru-RU"/>
        </w:rPr>
        <w:t xml:space="preserve">  </w:t>
      </w:r>
      <w:proofErr w:type="spellStart"/>
      <w:r w:rsidR="00AF5387">
        <w:rPr>
          <w:spacing w:val="1"/>
          <w:szCs w:val="28"/>
          <w:lang w:val="ru-RU"/>
        </w:rPr>
        <w:t>Зубцова</w:t>
      </w:r>
      <w:proofErr w:type="spellEnd"/>
      <w:r w:rsidR="00AF5387">
        <w:rPr>
          <w:spacing w:val="1"/>
          <w:szCs w:val="28"/>
          <w:lang w:val="ru-RU"/>
        </w:rPr>
        <w:t xml:space="preserve"> Ольга Васильевна</w:t>
      </w:r>
      <w:r>
        <w:rPr>
          <w:spacing w:val="1"/>
          <w:szCs w:val="28"/>
        </w:rPr>
        <w:t xml:space="preserve"> – заместитель </w:t>
      </w:r>
      <w:r>
        <w:rPr>
          <w:spacing w:val="1"/>
          <w:szCs w:val="28"/>
          <w:lang w:val="ru-RU"/>
        </w:rPr>
        <w:t xml:space="preserve">          </w:t>
      </w:r>
    </w:p>
    <w:p w:rsidR="002653E4" w:rsidRDefault="0036760D" w:rsidP="0036760D">
      <w:pPr>
        <w:pStyle w:val="a3"/>
        <w:spacing w:line="240" w:lineRule="auto"/>
        <w:rPr>
          <w:spacing w:val="1"/>
          <w:szCs w:val="28"/>
          <w:lang w:val="ru-RU"/>
        </w:rPr>
      </w:pPr>
      <w:r>
        <w:rPr>
          <w:spacing w:val="1"/>
          <w:szCs w:val="28"/>
          <w:lang w:val="ru-RU"/>
        </w:rPr>
        <w:t xml:space="preserve">                                           руководителя управления</w:t>
      </w:r>
    </w:p>
    <w:p w:rsidR="0036760D" w:rsidRPr="0036760D" w:rsidRDefault="0036760D" w:rsidP="0036760D">
      <w:pPr>
        <w:pStyle w:val="a3"/>
        <w:spacing w:line="240" w:lineRule="auto"/>
        <w:rPr>
          <w:spacing w:val="1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3"/>
        <w:gridCol w:w="6252"/>
      </w:tblGrid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комиссии: </w:t>
            </w:r>
          </w:p>
          <w:p w:rsidR="009A6476" w:rsidRDefault="009A6476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4" w:rsidRPr="002653E4" w:rsidRDefault="002653E4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2653E4" w:rsidRPr="002653E4" w:rsidRDefault="002653E4" w:rsidP="00C62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2653E4" w:rsidRPr="002653E4" w:rsidRDefault="002653E4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z w:val="28"/>
                <w:szCs w:val="28"/>
              </w:rPr>
              <w:t>Сапрыгина Екатерина Константиновна – начальник Отдела государственной службы, кадров и делопроизводства</w:t>
            </w:r>
          </w:p>
          <w:p w:rsidR="002653E4" w:rsidRPr="002653E4" w:rsidRDefault="006F0618" w:rsidP="006F0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Капитаненко Лилия Леонидовна</w:t>
            </w:r>
            <w:r w:rsidR="009A647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A647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Отдела государственной службы, кадров и делопроизводства</w:t>
            </w:r>
          </w:p>
        </w:tc>
        <w:bookmarkStart w:id="0" w:name="_GoBack"/>
        <w:bookmarkEnd w:id="0"/>
      </w:tr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2653E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комиссии:   </w:t>
            </w:r>
            <w:proofErr w:type="gramEnd"/>
          </w:p>
        </w:tc>
        <w:tc>
          <w:tcPr>
            <w:tcW w:w="6542" w:type="dxa"/>
          </w:tcPr>
          <w:p w:rsidR="002653E4" w:rsidRPr="002653E4" w:rsidRDefault="002653E4" w:rsidP="002653E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2653E4" w:rsidRPr="002653E4" w:rsidRDefault="00337BF7" w:rsidP="00C62E9B">
            <w:pPr>
              <w:pStyle w:val="a3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Макеев</w:t>
            </w:r>
            <w:r w:rsidR="009A6476">
              <w:rPr>
                <w:szCs w:val="28"/>
                <w:lang w:val="ru-RU"/>
              </w:rPr>
              <w:t xml:space="preserve"> Дмитрий Геннадьевич – начальник Отдела правового обеспечения</w:t>
            </w:r>
          </w:p>
          <w:p w:rsidR="002653E4" w:rsidRPr="002653E4" w:rsidRDefault="002653E4" w:rsidP="00C62E9B">
            <w:pPr>
              <w:pStyle w:val="a3"/>
              <w:spacing w:line="240" w:lineRule="auto"/>
              <w:rPr>
                <w:szCs w:val="28"/>
              </w:rPr>
            </w:pPr>
          </w:p>
        </w:tc>
      </w:tr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2653E4" w:rsidRPr="002653E4" w:rsidRDefault="002653E4" w:rsidP="002653E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</w:pPr>
            <w:r w:rsidRPr="002653E4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Полынцев Ярослав Валерьевич – заместитель начальника Отдела организации государственного контроля, надзора, охраны водных биоресурсов и среды их обитания</w:t>
            </w:r>
          </w:p>
        </w:tc>
      </w:tr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2653E4" w:rsidRDefault="002653E4" w:rsidP="00C62E9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</w:pPr>
            <w:proofErr w:type="spellStart"/>
            <w:r w:rsidRPr="002653E4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Кладова</w:t>
            </w:r>
            <w:proofErr w:type="spellEnd"/>
            <w:r w:rsidRPr="002653E4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 xml:space="preserve"> Наталья Николаевна – начальник </w:t>
            </w:r>
            <w:proofErr w:type="spellStart"/>
            <w:r w:rsidRPr="002653E4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учебно</w:t>
            </w:r>
            <w:proofErr w:type="spellEnd"/>
            <w:r w:rsidRPr="002653E4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 xml:space="preserve"> - методического отдела Приморского филиала</w:t>
            </w:r>
            <w:r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 xml:space="preserve"> РАНХ и ГС</w:t>
            </w:r>
          </w:p>
          <w:p w:rsidR="009A6476" w:rsidRDefault="009A6476" w:rsidP="009A6476">
            <w:pPr>
              <w:pStyle w:val="a3"/>
              <w:tabs>
                <w:tab w:val="left" w:pos="3119"/>
              </w:tabs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Садовой Сергей Николаевич – директор Регионального научно-образовательного центра национальной безопасности и противодействия коррупции «Бастион»</w:t>
            </w:r>
          </w:p>
          <w:p w:rsidR="002653E4" w:rsidRPr="009A6476" w:rsidRDefault="002653E4" w:rsidP="00D9752F">
            <w:pPr>
              <w:tabs>
                <w:tab w:val="left" w:pos="2835"/>
              </w:tabs>
              <w:jc w:val="both"/>
              <w:rPr>
                <w:szCs w:val="28"/>
                <w:lang w:val="x-none"/>
              </w:rPr>
            </w:pPr>
          </w:p>
        </w:tc>
      </w:tr>
    </w:tbl>
    <w:p w:rsidR="002653E4" w:rsidRP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</w:p>
    <w:p w:rsidR="00D6601E" w:rsidRPr="002653E4" w:rsidRDefault="00D6601E">
      <w:pPr>
        <w:rPr>
          <w:lang w:val="x-none"/>
        </w:rPr>
      </w:pPr>
    </w:p>
    <w:sectPr w:rsidR="00D6601E" w:rsidRPr="0026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E4"/>
    <w:rsid w:val="00141C64"/>
    <w:rsid w:val="00153394"/>
    <w:rsid w:val="001D6375"/>
    <w:rsid w:val="002606FA"/>
    <w:rsid w:val="002653E4"/>
    <w:rsid w:val="00303C3F"/>
    <w:rsid w:val="00337BF7"/>
    <w:rsid w:val="0036760D"/>
    <w:rsid w:val="004D09D3"/>
    <w:rsid w:val="006D4599"/>
    <w:rsid w:val="006F0618"/>
    <w:rsid w:val="009A6476"/>
    <w:rsid w:val="00AF5387"/>
    <w:rsid w:val="00D6601E"/>
    <w:rsid w:val="00D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FE033-9FAA-4DF5-976F-6A24E170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3E4"/>
    <w:pPr>
      <w:spacing w:after="0" w:line="321" w:lineRule="exact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653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F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Kuzmenko</dc:creator>
  <cp:keywords/>
  <dc:description/>
  <cp:lastModifiedBy>Лилия Леонидовна Капитаненко</cp:lastModifiedBy>
  <cp:revision>2</cp:revision>
  <cp:lastPrinted>2023-02-09T01:49:00Z</cp:lastPrinted>
  <dcterms:created xsi:type="dcterms:W3CDTF">2023-02-09T02:45:00Z</dcterms:created>
  <dcterms:modified xsi:type="dcterms:W3CDTF">2023-02-09T02:45:00Z</dcterms:modified>
</cp:coreProperties>
</file>